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E247E" w:rsidR="00C957BE" w:rsidP="009F7513" w:rsidRDefault="008951F5" w14:paraId="065B5E23" w14:textId="1B19A6D0">
      <w:pPr>
        <w:pStyle w:val="Title"/>
        <w:rPr>
          <w:rFonts w:ascii="Franklin Gothic Book" w:hAnsi="Franklin Gothic Book"/>
        </w:rPr>
      </w:pPr>
      <w:r w:rsidRPr="5F42A136" w:rsidR="008951F5">
        <w:rPr>
          <w:rFonts w:ascii="Franklin Gothic Book" w:hAnsi="Franklin Gothic Book"/>
        </w:rPr>
        <w:t xml:space="preserve">Participant </w:t>
      </w:r>
      <w:r w:rsidRPr="5F42A136" w:rsidR="689349E6">
        <w:rPr>
          <w:rFonts w:ascii="Franklin Gothic Book" w:hAnsi="Franklin Gothic Book"/>
        </w:rPr>
        <w:t>s</w:t>
      </w:r>
      <w:r w:rsidRPr="5F42A136" w:rsidR="008951F5">
        <w:rPr>
          <w:rFonts w:ascii="Franklin Gothic Book" w:hAnsi="Franklin Gothic Book"/>
        </w:rPr>
        <w:t>ession</w:t>
      </w:r>
      <w:r w:rsidRPr="5F42A136" w:rsidR="009F7513">
        <w:rPr>
          <w:rFonts w:ascii="Franklin Gothic Book" w:hAnsi="Franklin Gothic Book"/>
        </w:rPr>
        <w:t xml:space="preserve"> </w:t>
      </w:r>
      <w:r w:rsidRPr="5F42A136" w:rsidR="5C28C1A2">
        <w:rPr>
          <w:rFonts w:ascii="Franklin Gothic Book" w:hAnsi="Franklin Gothic Book"/>
        </w:rPr>
        <w:t>e</w:t>
      </w:r>
      <w:r w:rsidRPr="5F42A136" w:rsidR="009F7513">
        <w:rPr>
          <w:rFonts w:ascii="Franklin Gothic Book" w:hAnsi="Franklin Gothic Book"/>
        </w:rPr>
        <w:t xml:space="preserve">valuation </w:t>
      </w:r>
      <w:r w:rsidRPr="5F42A136" w:rsidR="52FAFD6F">
        <w:rPr>
          <w:rFonts w:ascii="Franklin Gothic Book" w:hAnsi="Franklin Gothic Book"/>
        </w:rPr>
        <w:t>f</w:t>
      </w:r>
      <w:r w:rsidRPr="5F42A136" w:rsidR="009F7513">
        <w:rPr>
          <w:rFonts w:ascii="Franklin Gothic Book" w:hAnsi="Franklin Gothic Book"/>
        </w:rPr>
        <w:t>orm</w:t>
      </w:r>
    </w:p>
    <w:p w:rsidRPr="004E247E" w:rsidR="00133309" w:rsidP="00CB3167" w:rsidRDefault="003725FA" w14:paraId="7A371C4F" w14:textId="1A3CEB9A">
      <w:pPr>
        <w:rPr>
          <w:rFonts w:ascii="Franklin Gothic Book" w:hAnsi="Franklin Gothic Book"/>
        </w:rPr>
      </w:pPr>
      <w:r w:rsidRPr="7D391D4D">
        <w:rPr>
          <w:rFonts w:ascii="Franklin Gothic Book" w:hAnsi="Franklin Gothic Book"/>
          <w:i/>
          <w:iCs/>
        </w:rPr>
        <w:t xml:space="preserve">The form should be completed by participants for each session following completion of the session. A session is defined as a </w:t>
      </w:r>
      <w:r w:rsidRPr="7D391D4D" w:rsidR="004C7FCB">
        <w:rPr>
          <w:rFonts w:ascii="Franklin Gothic Book" w:hAnsi="Franklin Gothic Book"/>
          <w:i/>
          <w:iCs/>
        </w:rPr>
        <w:t>scheduled block of didactic time within the programme duration designed to deliver one or more modules</w:t>
      </w:r>
      <w:r w:rsidRPr="7D391D4D" w:rsidR="00B52C00">
        <w:rPr>
          <w:rFonts w:ascii="Franklin Gothic Book" w:hAnsi="Franklin Gothic Book"/>
          <w:i/>
          <w:iCs/>
        </w:rPr>
        <w:t xml:space="preserve"> (e.g., one week to deliver 4 modules at once is one session; </w:t>
      </w:r>
      <w:r w:rsidRPr="7D391D4D" w:rsidR="00611EA4">
        <w:rPr>
          <w:rFonts w:ascii="Franklin Gothic Book" w:hAnsi="Franklin Gothic Book"/>
          <w:i/>
          <w:iCs/>
        </w:rPr>
        <w:t xml:space="preserve">in one month from then </w:t>
      </w:r>
      <w:r w:rsidRPr="7D391D4D" w:rsidR="00B52C00">
        <w:rPr>
          <w:rFonts w:ascii="Franklin Gothic Book" w:hAnsi="Franklin Gothic Book"/>
          <w:i/>
          <w:iCs/>
        </w:rPr>
        <w:t xml:space="preserve">another </w:t>
      </w:r>
      <w:r w:rsidRPr="7D391D4D" w:rsidR="00553223">
        <w:rPr>
          <w:rFonts w:ascii="Franklin Gothic Book" w:hAnsi="Franklin Gothic Book"/>
          <w:i/>
          <w:iCs/>
        </w:rPr>
        <w:t>3 days at once</w:t>
      </w:r>
      <w:r w:rsidRPr="7D391D4D" w:rsidR="00B52C00">
        <w:rPr>
          <w:rFonts w:ascii="Franklin Gothic Book" w:hAnsi="Franklin Gothic Book"/>
          <w:i/>
          <w:iCs/>
        </w:rPr>
        <w:t xml:space="preserve"> </w:t>
      </w:r>
      <w:r w:rsidRPr="7D391D4D" w:rsidR="00611EA4">
        <w:rPr>
          <w:rFonts w:ascii="Franklin Gothic Book" w:hAnsi="Franklin Gothic Book"/>
          <w:i/>
          <w:iCs/>
        </w:rPr>
        <w:t>would be another session, etc.)</w:t>
      </w:r>
    </w:p>
    <w:p w:rsidR="687B01CC" w:rsidP="7D391D4D" w:rsidRDefault="687B01CC" w14:paraId="1E9C2913" w14:textId="18A10FA2">
      <w:pPr>
        <w:rPr>
          <w:rFonts w:ascii="Franklin Gothic Book" w:hAnsi="Franklin Gothic Book"/>
          <w:i/>
          <w:iCs/>
        </w:rPr>
      </w:pPr>
      <w:r w:rsidRPr="7D391D4D">
        <w:rPr>
          <w:rFonts w:ascii="Franklin Gothic Book" w:hAnsi="Franklin Gothic Book"/>
          <w:i/>
          <w:iCs/>
        </w:rPr>
        <w:t xml:space="preserve">Estimated time for survey completion: </w:t>
      </w:r>
      <w:r w:rsidRPr="7D391D4D" w:rsidR="1E9BB883">
        <w:rPr>
          <w:rFonts w:ascii="Franklin Gothic Book" w:hAnsi="Franklin Gothic Book"/>
          <w:i/>
          <w:iCs/>
        </w:rPr>
        <w:t xml:space="preserve">up to </w:t>
      </w:r>
      <w:r w:rsidRPr="7D391D4D">
        <w:rPr>
          <w:rFonts w:ascii="Franklin Gothic Book" w:hAnsi="Franklin Gothic Book"/>
          <w:i/>
          <w:iCs/>
        </w:rPr>
        <w:t>10 minutes</w:t>
      </w:r>
    </w:p>
    <w:tbl>
      <w:tblPr>
        <w:tblW w:w="5000" w:type="pct"/>
        <w:tblBorders>
          <w:top w:val="single" w:color="808080" w:themeColor="background1" w:themeShade="80" w:sz="6" w:space="0"/>
          <w:left w:val="single" w:color="808080" w:themeColor="background1" w:themeShade="80" w:sz="6" w:space="0"/>
          <w:bottom w:val="single" w:color="808080" w:themeColor="background1" w:themeShade="80" w:sz="6" w:space="0"/>
          <w:right w:val="single" w:color="808080" w:themeColor="background1" w:themeShade="80" w:sz="6" w:space="0"/>
          <w:insideH w:val="single" w:color="808080" w:themeColor="background1" w:themeShade="80" w:sz="6" w:space="0"/>
          <w:insideV w:val="single" w:color="808080" w:themeColor="background1" w:themeShade="80" w:sz="6" w:space="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694"/>
      </w:tblGrid>
      <w:tr w:rsidRPr="004E247E" w:rsidR="00FA0162" w:rsidTr="0A68A13C" w14:paraId="74BE6250" w14:textId="77777777">
        <w:tc>
          <w:tcPr>
            <w:tcW w:w="5000" w:type="pct"/>
            <w:shd w:val="clear" w:color="auto" w:fill="auto"/>
            <w:vAlign w:val="center"/>
          </w:tcPr>
          <w:p w:rsidRPr="004E247E" w:rsidR="00FA0162" w:rsidP="007278D8" w:rsidRDefault="00FA0162" w14:paraId="682529B8" w14:textId="32A5B5C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bookmarkStart w:name="_Hlk120279648" w:id="0"/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Date:</w:t>
            </w:r>
          </w:p>
        </w:tc>
      </w:tr>
      <w:tr w:rsidRPr="004E247E" w:rsidR="004708D3" w:rsidTr="0A68A13C" w14:paraId="767F0537" w14:textId="77777777">
        <w:tc>
          <w:tcPr>
            <w:tcW w:w="5000" w:type="pct"/>
            <w:shd w:val="clear" w:color="auto" w:fill="auto"/>
            <w:vAlign w:val="center"/>
          </w:tcPr>
          <w:p w:rsidRPr="004E247E" w:rsidR="004708D3" w:rsidDel="00FA0162" w:rsidP="00335D84" w:rsidRDefault="004708D3" w14:paraId="7E49F669" w14:textId="41C93C26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Session number:</w:t>
            </w:r>
          </w:p>
        </w:tc>
      </w:tr>
      <w:tr w:rsidRPr="004E247E" w:rsidR="00F150DE" w:rsidTr="0A68A13C" w14:paraId="63AB9147" w14:textId="77777777">
        <w:tc>
          <w:tcPr>
            <w:tcW w:w="5000" w:type="pct"/>
            <w:shd w:val="clear" w:color="auto" w:fill="auto"/>
            <w:vAlign w:val="center"/>
          </w:tcPr>
          <w:p w:rsidRPr="004E247E" w:rsidR="00F150DE" w:rsidP="00335D84" w:rsidRDefault="00F150DE" w14:paraId="0C27887B" w14:textId="0D57D279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 xml:space="preserve">Sector:    </w:t>
            </w:r>
            <w:r w:rsidRPr="004E247E" w:rsidR="004E247E">
              <w:rPr>
                <w:rFonts w:ascii="Wingdings" w:hAnsi="Wingdings" w:eastAsia="Wingdings" w:cs="Wingdings"/>
              </w:rPr>
              <w:t>o</w:t>
            </w:r>
            <w:r w:rsidRPr="004E247E">
              <w:rPr>
                <w:rFonts w:ascii="Franklin Gothic Book" w:hAnsi="Franklin Gothic Book"/>
              </w:rPr>
              <w:t xml:space="preserve"> Human health    </w:t>
            </w:r>
            <w:r w:rsidRPr="004E247E" w:rsidR="004E247E">
              <w:rPr>
                <w:rFonts w:ascii="Wingdings" w:hAnsi="Wingdings" w:eastAsia="Wingdings" w:cs="Wingdings"/>
              </w:rPr>
              <w:t>o</w:t>
            </w:r>
            <w:r w:rsidRPr="004E247E">
              <w:rPr>
                <w:rFonts w:ascii="Franklin Gothic Book" w:hAnsi="Franklin Gothic Book"/>
              </w:rPr>
              <w:t xml:space="preserve"> Animal health   </w:t>
            </w:r>
            <w:r w:rsidRPr="004E247E" w:rsidR="004E247E">
              <w:rPr>
                <w:rFonts w:ascii="Wingdings" w:hAnsi="Wingdings" w:eastAsia="Wingdings" w:cs="Wingdings"/>
              </w:rPr>
              <w:t>o</w:t>
            </w:r>
            <w:r w:rsidRPr="004E247E">
              <w:rPr>
                <w:rFonts w:ascii="Franklin Gothic Book" w:hAnsi="Franklin Gothic Book"/>
              </w:rPr>
              <w:t xml:space="preserve"> Environmental health</w:t>
            </w:r>
            <w:r w:rsidRPr="004E247E" w:rsidR="00563A62">
              <w:rPr>
                <w:rFonts w:ascii="Franklin Gothic Book" w:hAnsi="Franklin Gothic Book"/>
              </w:rPr>
              <w:t xml:space="preserve">   </w:t>
            </w:r>
            <w:r w:rsidRPr="004E247E" w:rsidR="00563A62">
              <w:rPr>
                <w:rFonts w:ascii="Wingdings" w:hAnsi="Wingdings" w:eastAsia="Wingdings" w:cs="Wingdings"/>
              </w:rPr>
              <w:t>o</w:t>
            </w:r>
            <w:r w:rsidRPr="004E247E" w:rsidR="00563A62">
              <w:rPr>
                <w:rFonts w:ascii="Franklin Gothic Book" w:hAnsi="Franklin Gothic Book" w:eastAsia="Wingdings" w:cs="Arial"/>
              </w:rPr>
              <w:t xml:space="preserve"> Other</w:t>
            </w:r>
          </w:p>
        </w:tc>
      </w:tr>
      <w:tr w:rsidRPr="004E247E" w:rsidR="001872D5" w:rsidTr="0A68A13C" w14:paraId="226D221C" w14:textId="77777777">
        <w:tc>
          <w:tcPr>
            <w:tcW w:w="5000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  <w:vAlign w:val="center"/>
          </w:tcPr>
          <w:p w:rsidRPr="004E247E" w:rsidR="001872D5" w:rsidP="118864EA" w:rsidRDefault="001872D5" w14:paraId="14588182" w14:textId="41EFA74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 xml:space="preserve">Modality: </w:t>
            </w:r>
            <w:r w:rsidRPr="004E247E" w:rsidR="004E247E">
              <w:rPr>
                <w:rFonts w:ascii="Wingdings" w:hAnsi="Wingdings" w:eastAsia="Wingdings" w:cs="Wingdings"/>
              </w:rPr>
              <w:t>o</w:t>
            </w: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 xml:space="preserve"> </w:t>
            </w:r>
            <w:r w:rsidRPr="004E247E" w:rsidR="00E7561F">
              <w:rPr>
                <w:rFonts w:ascii="Franklin Gothic Book" w:hAnsi="Franklin Gothic Book"/>
              </w:rPr>
              <w:t>In-person</w:t>
            </w: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 xml:space="preserve">    </w:t>
            </w:r>
            <w:r w:rsidRPr="004E247E" w:rsidR="004E247E">
              <w:rPr>
                <w:rFonts w:ascii="Wingdings" w:hAnsi="Wingdings" w:eastAsia="Wingdings" w:cs="Wingdings"/>
              </w:rPr>
              <w:t>o</w:t>
            </w: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 xml:space="preserve"> Online, instructor-led   </w:t>
            </w:r>
            <w:r w:rsidRPr="004E247E" w:rsidR="004E247E">
              <w:rPr>
                <w:rFonts w:ascii="Wingdings" w:hAnsi="Wingdings" w:eastAsia="Wingdings" w:cs="Wingdings"/>
              </w:rPr>
              <w:t>o</w:t>
            </w: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 xml:space="preserve"> Online, self-learning</w:t>
            </w:r>
            <w:r w:rsidRPr="004E247E" w:rsidR="00026630">
              <w:rPr>
                <w:rFonts w:ascii="Franklin Gothic Book" w:hAnsi="Franklin Gothic Book" w:eastAsia="Times New Roman" w:cs="Arial"/>
                <w:lang w:eastAsia="en-GB"/>
              </w:rPr>
              <w:t xml:space="preserve">   </w:t>
            </w:r>
            <w:r w:rsidRPr="004E247E" w:rsidR="004E247E">
              <w:rPr>
                <w:rFonts w:ascii="Wingdings" w:hAnsi="Wingdings" w:eastAsia="Wingdings" w:cs="Wingdings"/>
              </w:rPr>
              <w:t>o</w:t>
            </w:r>
            <w:r w:rsidRPr="004E247E" w:rsidR="00026630">
              <w:rPr>
                <w:rFonts w:ascii="Franklin Gothic Book" w:hAnsi="Franklin Gothic Book" w:eastAsia="Times New Roman" w:cs="Arial"/>
                <w:lang w:eastAsia="en-GB"/>
              </w:rPr>
              <w:t xml:space="preserve"> Hybrid (</w:t>
            </w:r>
            <w:r w:rsidRPr="004E247E" w:rsidR="000129DF">
              <w:rPr>
                <w:rFonts w:ascii="Franklin Gothic Book" w:hAnsi="Franklin Gothic Book" w:eastAsia="Times New Roman" w:cs="Arial"/>
                <w:lang w:eastAsia="en-GB"/>
              </w:rPr>
              <w:t>online and in-person components)</w:t>
            </w:r>
          </w:p>
        </w:tc>
      </w:tr>
    </w:tbl>
    <w:p w:rsidR="001D3745" w:rsidP="2C77EDC7" w:rsidRDefault="00D2454A" w14:paraId="5B4A43FD" w14:textId="6F11303D">
      <w:pPr>
        <w:pStyle w:val="Normal"/>
        <w:rPr>
          <w:rFonts w:ascii="Franklin Gothic Book" w:hAnsi="Franklin Gothic Book"/>
          <w:b w:val="1"/>
          <w:bCs w:val="1"/>
        </w:rPr>
      </w:pPr>
      <w:r w:rsidRPr="2C77EDC7" w:rsidR="00D2454A">
        <w:rPr>
          <w:rFonts w:ascii="Franklin Gothic Book" w:hAnsi="Franklin Gothic Book"/>
          <w:b w:val="1"/>
          <w:bCs w:val="1"/>
        </w:rPr>
        <w:t xml:space="preserve">Please </w:t>
      </w:r>
      <w:r w:rsidRPr="2C77EDC7" w:rsidR="0070292C">
        <w:rPr>
          <w:rFonts w:ascii="Franklin Gothic Book" w:hAnsi="Franklin Gothic Book"/>
          <w:b w:val="1"/>
          <w:bCs w:val="1"/>
        </w:rPr>
        <w:t xml:space="preserve">indicate how much you agree/disagree with each of the </w:t>
      </w:r>
      <w:r w:rsidRPr="2C77EDC7" w:rsidR="00842745">
        <w:rPr>
          <w:rFonts w:ascii="Franklin Gothic Book" w:hAnsi="Franklin Gothic Book"/>
          <w:b w:val="1"/>
          <w:bCs w:val="1"/>
        </w:rPr>
        <w:t>session</w:t>
      </w:r>
      <w:r w:rsidRPr="2C77EDC7" w:rsidR="0070292C">
        <w:rPr>
          <w:rFonts w:ascii="Franklin Gothic Book" w:hAnsi="Franklin Gothic Book"/>
          <w:b w:val="1"/>
          <w:bCs w:val="1"/>
        </w:rPr>
        <w:t xml:space="preserve">-related statements listed below </w:t>
      </w:r>
      <w:r w:rsidRPr="2C77EDC7" w:rsidR="00796F3D">
        <w:rPr>
          <w:rFonts w:ascii="Franklin Gothic Book" w:hAnsi="Franklin Gothic Book"/>
          <w:b w:val="1"/>
          <w:bCs w:val="1"/>
        </w:rPr>
        <w:t>where 1 is Strongly disagree and 5 is Strongly agree.</w:t>
      </w:r>
    </w:p>
    <w:tbl>
      <w:tblPr>
        <w:tblW w:w="5046" w:type="pct"/>
        <w:tblBorders>
          <w:top w:val="single" w:color="808080" w:themeColor="background1" w:themeShade="80" w:sz="6" w:space="0"/>
          <w:left w:val="single" w:color="808080" w:themeColor="background1" w:themeShade="80" w:sz="6" w:space="0"/>
          <w:bottom w:val="single" w:color="808080" w:themeColor="background1" w:themeShade="80" w:sz="6" w:space="0"/>
          <w:right w:val="single" w:color="808080" w:themeColor="background1" w:themeShade="80" w:sz="6" w:space="0"/>
          <w:insideH w:val="single" w:color="808080" w:themeColor="background1" w:themeShade="80" w:sz="6" w:space="0"/>
          <w:insideV w:val="single" w:color="808080" w:themeColor="background1" w:themeShade="80" w:sz="6" w:space="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45"/>
        <w:gridCol w:w="8"/>
        <w:gridCol w:w="9934"/>
        <w:gridCol w:w="720"/>
        <w:gridCol w:w="41"/>
        <w:gridCol w:w="676"/>
        <w:gridCol w:w="42"/>
        <w:gridCol w:w="679"/>
        <w:gridCol w:w="39"/>
        <w:gridCol w:w="682"/>
        <w:gridCol w:w="36"/>
        <w:gridCol w:w="685"/>
        <w:gridCol w:w="33"/>
        <w:gridCol w:w="709"/>
      </w:tblGrid>
      <w:tr w:rsidRPr="007C63F3" w:rsidR="004631B1" w:rsidTr="004631B1" w14:paraId="5C9D9DA8" w14:textId="77777777">
        <w:tc>
          <w:tcPr>
            <w:tcW w:w="5000" w:type="pct"/>
            <w:gridSpan w:val="14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bookmarkEnd w:id="0"/>
          <w:p w:rsidRPr="005C6887" w:rsidR="004631B1" w:rsidP="004631B1" w:rsidRDefault="004631B1" w14:paraId="4334D35E" w14:textId="015D5BA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sz w:val="26"/>
                <w:szCs w:val="26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A. Organization, infrastructure and logistics</w:t>
            </w:r>
          </w:p>
        </w:tc>
      </w:tr>
      <w:tr w:rsidRPr="007C63F3" w:rsidR="004631B1" w:rsidTr="004631B1" w14:paraId="08C73E18" w14:textId="77777777">
        <w:trPr>
          <w:trHeight w:val="300"/>
        </w:trPr>
        <w:tc>
          <w:tcPr>
            <w:tcW w:w="3793" w:type="pct"/>
            <w:gridSpan w:val="5"/>
            <w:shd w:val="clear" w:color="auto" w:fill="auto"/>
            <w:hideMark/>
          </w:tcPr>
          <w:p w:rsidRPr="007C63F3" w:rsidR="004631B1" w:rsidP="004631B1" w:rsidRDefault="004631B1" w14:paraId="25B60E13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207" w:type="pct"/>
            <w:gridSpan w:val="9"/>
            <w:shd w:val="clear" w:color="auto" w:fill="auto"/>
            <w:vAlign w:val="center"/>
            <w:hideMark/>
          </w:tcPr>
          <w:p w:rsidRPr="007C63F3" w:rsidR="004631B1" w:rsidP="004631B1" w:rsidRDefault="004631B1" w14:paraId="5446B2C9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4631B1" w:rsidDel="00D2454A" w:rsidP="004631B1" w:rsidRDefault="004631B1" w14:paraId="3745B897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4631B1" w:rsidTr="004631B1" w14:paraId="4348DBB5" w14:textId="77777777">
        <w:trPr>
          <w:trHeight w:val="300"/>
        </w:trPr>
        <w:tc>
          <w:tcPr>
            <w:tcW w:w="186" w:type="pct"/>
            <w:gridSpan w:val="2"/>
            <w:shd w:val="clear" w:color="auto" w:fill="auto"/>
            <w:vAlign w:val="center"/>
          </w:tcPr>
          <w:p w:rsidRPr="007C63F3" w:rsidR="004631B1" w:rsidP="004631B1" w:rsidRDefault="004631B1" w14:paraId="5EA5CBE6" w14:textId="75759900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A1.</w:t>
            </w:r>
          </w:p>
        </w:tc>
        <w:tc>
          <w:tcPr>
            <w:tcW w:w="3606" w:type="pct"/>
            <w:gridSpan w:val="3"/>
            <w:shd w:val="clear" w:color="auto" w:fill="auto"/>
            <w:vAlign w:val="center"/>
          </w:tcPr>
          <w:p w:rsidRPr="007C63F3" w:rsidR="004631B1" w:rsidP="004631B1" w:rsidRDefault="004631B1" w14:paraId="198C24B4" w14:textId="3B7B7A4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The session was well-organized and ran smoothly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4631B1" w:rsidP="004631B1" w:rsidRDefault="004631B1" w14:paraId="3068C151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4631B1" w:rsidP="004631B1" w:rsidRDefault="004631B1" w14:paraId="3DCD158B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4631B1" w:rsidP="004631B1" w:rsidRDefault="004631B1" w14:paraId="7FC05C85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4631B1" w:rsidP="004631B1" w:rsidRDefault="004631B1" w14:paraId="11AA5128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Pr="007C63F3" w:rsidR="004631B1" w:rsidP="004631B1" w:rsidRDefault="004631B1" w14:paraId="4DF8224E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4631B1" w:rsidTr="004631B1" w14:paraId="4BACA4F0" w14:textId="77777777">
        <w:trPr>
          <w:trHeight w:val="300"/>
        </w:trPr>
        <w:tc>
          <w:tcPr>
            <w:tcW w:w="186" w:type="pct"/>
            <w:gridSpan w:val="2"/>
            <w:shd w:val="clear" w:color="auto" w:fill="auto"/>
            <w:vAlign w:val="center"/>
          </w:tcPr>
          <w:p w:rsidRPr="007C63F3" w:rsidR="004631B1" w:rsidP="004631B1" w:rsidRDefault="004631B1" w14:paraId="5D2192A2" w14:textId="0B0FCBF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A2.</w:t>
            </w:r>
          </w:p>
        </w:tc>
        <w:tc>
          <w:tcPr>
            <w:tcW w:w="3606" w:type="pct"/>
            <w:gridSpan w:val="3"/>
            <w:shd w:val="clear" w:color="auto" w:fill="auto"/>
            <w:vAlign w:val="center"/>
          </w:tcPr>
          <w:p w:rsidRPr="007C63F3" w:rsidR="004631B1" w:rsidP="004631B1" w:rsidRDefault="004631B1" w14:paraId="6C032F8F" w14:textId="781197F3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The administrative support was helpful and sufficient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4631B1" w:rsidP="004631B1" w:rsidRDefault="004631B1" w14:paraId="5144719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4631B1" w:rsidP="004631B1" w:rsidRDefault="004631B1" w14:paraId="49C5A1D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4631B1" w:rsidP="004631B1" w:rsidRDefault="004631B1" w14:paraId="3DDD961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4631B1" w:rsidP="004631B1" w:rsidRDefault="004631B1" w14:paraId="78D4791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Pr="007C63F3" w:rsidR="004631B1" w:rsidP="004631B1" w:rsidRDefault="004631B1" w14:paraId="0A35C3F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4631B1" w:rsidTr="004631B1" w14:paraId="29907BE2" w14:textId="77777777">
        <w:trPr>
          <w:trHeight w:val="300"/>
        </w:trPr>
        <w:tc>
          <w:tcPr>
            <w:tcW w:w="186" w:type="pct"/>
            <w:gridSpan w:val="2"/>
            <w:shd w:val="clear" w:color="auto" w:fill="auto"/>
            <w:vAlign w:val="center"/>
          </w:tcPr>
          <w:p w:rsidRPr="007C63F3" w:rsidR="004631B1" w:rsidP="004631B1" w:rsidRDefault="004631B1" w14:paraId="394077D6" w14:textId="55FF4CD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A3.</w:t>
            </w:r>
          </w:p>
        </w:tc>
        <w:tc>
          <w:tcPr>
            <w:tcW w:w="3606" w:type="pct"/>
            <w:gridSpan w:val="3"/>
            <w:shd w:val="clear" w:color="auto" w:fill="auto"/>
            <w:vAlign w:val="center"/>
          </w:tcPr>
          <w:p w:rsidRPr="007C63F3" w:rsidR="004631B1" w:rsidP="004631B1" w:rsidRDefault="004631B1" w14:paraId="79420EC0" w14:textId="3E3304C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The learning environment (e.g., venue, distance-learning platform) was appropriate and facilitated my learning 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4631B1" w:rsidP="004631B1" w:rsidRDefault="004631B1" w14:paraId="763CDCE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4631B1" w:rsidP="004631B1" w:rsidRDefault="004631B1" w14:paraId="17F44FA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4631B1" w:rsidP="004631B1" w:rsidRDefault="004631B1" w14:paraId="129FC41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4631B1" w:rsidP="004631B1" w:rsidRDefault="004631B1" w14:paraId="163319E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Pr="007C63F3" w:rsidR="004631B1" w:rsidP="004631B1" w:rsidRDefault="004631B1" w14:paraId="4174669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4631B1" w:rsidTr="004631B1" w14:paraId="59BC444F" w14:textId="77777777">
        <w:trPr>
          <w:trHeight w:val="300"/>
        </w:trPr>
        <w:tc>
          <w:tcPr>
            <w:tcW w:w="186" w:type="pct"/>
            <w:gridSpan w:val="2"/>
            <w:shd w:val="clear" w:color="auto" w:fill="auto"/>
            <w:vAlign w:val="center"/>
          </w:tcPr>
          <w:p w:rsidRPr="007C63F3" w:rsidR="004631B1" w:rsidP="004631B1" w:rsidRDefault="004631B1" w14:paraId="26ED5C74" w14:textId="464A529B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A4.</w:t>
            </w:r>
          </w:p>
        </w:tc>
        <w:tc>
          <w:tcPr>
            <w:tcW w:w="3606" w:type="pct"/>
            <w:gridSpan w:val="3"/>
            <w:shd w:val="clear" w:color="auto" w:fill="auto"/>
            <w:vAlign w:val="center"/>
          </w:tcPr>
          <w:p w:rsidRPr="007C63F3" w:rsidR="004631B1" w:rsidP="004631B1" w:rsidRDefault="004631B1" w14:paraId="7B008F53" w14:textId="2C4FCCC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The logistical arrangements (e.g., scheduling, location/link, materials) were adequate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4631B1" w:rsidP="004631B1" w:rsidRDefault="004631B1" w14:paraId="5F87646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4631B1" w:rsidP="004631B1" w:rsidRDefault="004631B1" w14:paraId="6823A9F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4631B1" w:rsidP="004631B1" w:rsidRDefault="004631B1" w14:paraId="3B3D68A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4631B1" w:rsidP="004631B1" w:rsidRDefault="004631B1" w14:paraId="3DE5111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Pr="007C63F3" w:rsidR="004631B1" w:rsidP="004631B1" w:rsidRDefault="004631B1" w14:paraId="17CE205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4631B1" w:rsidTr="004631B1" w14:paraId="0DDD7B03" w14:textId="77777777">
        <w:trPr>
          <w:trHeight w:val="300"/>
        </w:trPr>
        <w:tc>
          <w:tcPr>
            <w:tcW w:w="186" w:type="pct"/>
            <w:gridSpan w:val="2"/>
            <w:shd w:val="clear" w:color="auto" w:fill="auto"/>
            <w:vAlign w:val="center"/>
          </w:tcPr>
          <w:p w:rsidRPr="007C63F3" w:rsidR="004631B1" w:rsidP="004631B1" w:rsidRDefault="004631B1" w14:paraId="26957134" w14:textId="0C6F477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A5.</w:t>
            </w:r>
          </w:p>
        </w:tc>
        <w:tc>
          <w:tcPr>
            <w:tcW w:w="3606" w:type="pct"/>
            <w:gridSpan w:val="3"/>
            <w:shd w:val="clear" w:color="auto" w:fill="auto"/>
            <w:vAlign w:val="center"/>
          </w:tcPr>
          <w:p w:rsidRPr="007C63F3" w:rsidR="004631B1" w:rsidP="004631B1" w:rsidRDefault="004631B1" w14:paraId="4E249DF3" w14:textId="2416101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The schedule of the session was well-structured and adhered to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4631B1" w:rsidP="004631B1" w:rsidRDefault="004631B1" w14:paraId="6DCC46B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4631B1" w:rsidP="004631B1" w:rsidRDefault="004631B1" w14:paraId="50C2F49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4631B1" w:rsidP="004631B1" w:rsidRDefault="004631B1" w14:paraId="622D16C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4631B1" w:rsidP="004631B1" w:rsidRDefault="004631B1" w14:paraId="76D06BD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Pr="007C63F3" w:rsidR="004631B1" w:rsidP="004631B1" w:rsidRDefault="004631B1" w14:paraId="34C53DB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4631B1" w:rsidTr="004631B1" w14:paraId="765BDF53" w14:textId="77777777">
        <w:trPr>
          <w:trHeight w:val="300"/>
        </w:trPr>
        <w:tc>
          <w:tcPr>
            <w:tcW w:w="186" w:type="pct"/>
            <w:gridSpan w:val="2"/>
            <w:shd w:val="clear" w:color="auto" w:fill="auto"/>
            <w:vAlign w:val="center"/>
          </w:tcPr>
          <w:p w:rsidRPr="007C63F3" w:rsidR="004631B1" w:rsidP="004631B1" w:rsidRDefault="004631B1" w14:paraId="04C4DA4A" w14:textId="7D73934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A6.</w:t>
            </w:r>
          </w:p>
        </w:tc>
        <w:tc>
          <w:tcPr>
            <w:tcW w:w="3606" w:type="pct"/>
            <w:gridSpan w:val="3"/>
            <w:shd w:val="clear" w:color="auto" w:fill="auto"/>
            <w:vAlign w:val="center"/>
          </w:tcPr>
          <w:p w:rsidRPr="007C63F3" w:rsidR="004631B1" w:rsidP="004631B1" w:rsidRDefault="004631B1" w14:paraId="0EF70534" w14:textId="55E6C81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The materials and resources were provided in a timely manner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4631B1" w:rsidP="004631B1" w:rsidRDefault="004631B1" w14:paraId="358F57D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4631B1" w:rsidP="004631B1" w:rsidRDefault="004631B1" w14:paraId="57296C3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4631B1" w:rsidP="004631B1" w:rsidRDefault="004631B1" w14:paraId="6B29015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4631B1" w:rsidP="004631B1" w:rsidRDefault="004631B1" w14:paraId="1F249F5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Pr="007C63F3" w:rsidR="004631B1" w:rsidP="004631B1" w:rsidRDefault="004631B1" w14:paraId="5B01FD3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4631B1" w:rsidTr="004631B1" w14:paraId="0A73F426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186" w:type="pct"/>
            <w:gridSpan w:val="2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</w:tcPr>
          <w:p w:rsidRPr="007C63F3" w:rsidR="004631B1" w:rsidP="004631B1" w:rsidRDefault="004631B1" w14:paraId="22BFE713" w14:textId="36A9900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A</w:t>
            </w:r>
            <w:r>
              <w:rPr>
                <w:rFonts w:ascii="Franklin Gothic Book" w:hAnsi="Franklin Gothic Book" w:eastAsia="Times New Roman" w:cs="Arial"/>
                <w:lang w:eastAsia="en-GB"/>
              </w:rPr>
              <w:t>7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.</w:t>
            </w:r>
          </w:p>
        </w:tc>
        <w:tc>
          <w:tcPr>
            <w:tcW w:w="4814" w:type="pct"/>
            <w:gridSpan w:val="12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</w:tcPr>
          <w:p w:rsidR="004631B1" w:rsidP="004631B1" w:rsidRDefault="004631B1" w14:paraId="22083CB5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Other remarks related to the organization,</w:t>
            </w:r>
            <w:r w:rsidRPr="004E247E">
              <w:rPr>
                <w:rFonts w:ascii="Franklin Gothic Book" w:hAnsi="Franklin Gothic Book"/>
              </w:rPr>
              <w:t xml:space="preserve"> </w:t>
            </w:r>
            <w:r w:rsidRPr="004E247E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infrastructure and logistics of the session</w:t>
            </w:r>
          </w:p>
          <w:p w:rsidR="004631B1" w:rsidP="004631B1" w:rsidRDefault="004631B1" w14:paraId="310DBA81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  <w:p w:rsidRPr="00D85A31" w:rsidR="004631B1" w:rsidP="004631B1" w:rsidRDefault="004631B1" w14:paraId="6496DB9D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4631B1" w:rsidTr="004631B1" w14:paraId="2ACE3BC1" w14:textId="77777777">
        <w:tc>
          <w:tcPr>
            <w:tcW w:w="5000" w:type="pct"/>
            <w:gridSpan w:val="14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p w:rsidRPr="00FC5739" w:rsidR="004631B1" w:rsidP="004631B1" w:rsidRDefault="004631B1" w14:paraId="0E77F3BC" w14:textId="36D73370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</w:pPr>
            <w:r w:rsidRPr="00CE414D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B. Communication from the implementer</w:t>
            </w:r>
          </w:p>
        </w:tc>
      </w:tr>
      <w:tr w:rsidRPr="007C63F3" w:rsidR="004631B1" w:rsidTr="004631B1" w14:paraId="0FE72FAB" w14:textId="77777777">
        <w:trPr>
          <w:trHeight w:val="300"/>
        </w:trPr>
        <w:tc>
          <w:tcPr>
            <w:tcW w:w="3536" w:type="pct"/>
            <w:gridSpan w:val="3"/>
            <w:shd w:val="clear" w:color="auto" w:fill="auto"/>
            <w:hideMark/>
          </w:tcPr>
          <w:p w:rsidRPr="007C63F3" w:rsidR="004631B1" w:rsidP="004631B1" w:rsidRDefault="004631B1" w14:paraId="44D72764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464" w:type="pct"/>
            <w:gridSpan w:val="11"/>
            <w:shd w:val="clear" w:color="auto" w:fill="auto"/>
            <w:vAlign w:val="center"/>
            <w:hideMark/>
          </w:tcPr>
          <w:p w:rsidRPr="007C63F3" w:rsidR="004631B1" w:rsidP="004631B1" w:rsidRDefault="004631B1" w14:paraId="0D0EFDB9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4631B1" w:rsidDel="00D2454A" w:rsidP="004631B1" w:rsidRDefault="004631B1" w14:paraId="1328663F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4631B1" w:rsidTr="004631B1" w14:paraId="51BF62F8" w14:textId="77777777">
        <w:trPr>
          <w:trHeight w:val="300"/>
        </w:trPr>
        <w:tc>
          <w:tcPr>
            <w:tcW w:w="184" w:type="pct"/>
            <w:shd w:val="clear" w:color="auto" w:fill="auto"/>
            <w:vAlign w:val="center"/>
          </w:tcPr>
          <w:p w:rsidRPr="007C63F3" w:rsidR="004631B1" w:rsidP="004631B1" w:rsidRDefault="004631B1" w14:paraId="331C701D" w14:textId="7E533870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B1. </w:t>
            </w:r>
          </w:p>
        </w:tc>
        <w:tc>
          <w:tcPr>
            <w:tcW w:w="3352" w:type="pct"/>
            <w:gridSpan w:val="2"/>
            <w:shd w:val="clear" w:color="auto" w:fill="auto"/>
            <w:vAlign w:val="center"/>
          </w:tcPr>
          <w:p w:rsidRPr="007C63F3" w:rsidR="004631B1" w:rsidP="004631B1" w:rsidRDefault="004631B1" w14:paraId="6505DCD4" w14:textId="59A9186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Communication from organizers was clear and timely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4631B1" w:rsidP="004631B1" w:rsidRDefault="004631B1" w14:paraId="2CF5981E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4631B1" w:rsidP="004631B1" w:rsidRDefault="004631B1" w14:paraId="64D98E56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</w:tcPr>
          <w:p w:rsidRPr="007C63F3" w:rsidR="004631B1" w:rsidP="004631B1" w:rsidRDefault="004631B1" w14:paraId="09367879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</w:tcPr>
          <w:p w:rsidRPr="007C63F3" w:rsidR="004631B1" w:rsidP="004631B1" w:rsidRDefault="004631B1" w14:paraId="09B87DC5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</w:tcPr>
          <w:p w:rsidRPr="007C63F3" w:rsidR="004631B1" w:rsidP="004631B1" w:rsidRDefault="004631B1" w14:paraId="05BDB0CF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50" w:type="pct"/>
            <w:gridSpan w:val="2"/>
          </w:tcPr>
          <w:p w:rsidRPr="007C63F3" w:rsidR="004631B1" w:rsidP="004631B1" w:rsidRDefault="004631B1" w14:paraId="59349831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4631B1" w:rsidTr="004631B1" w14:paraId="143C83A6" w14:textId="77777777">
        <w:trPr>
          <w:trHeight w:val="300"/>
        </w:trPr>
        <w:tc>
          <w:tcPr>
            <w:tcW w:w="184" w:type="pct"/>
            <w:shd w:val="clear" w:color="auto" w:fill="auto"/>
            <w:vAlign w:val="center"/>
          </w:tcPr>
          <w:p w:rsidRPr="007C63F3" w:rsidR="004631B1" w:rsidP="004631B1" w:rsidRDefault="004631B1" w14:paraId="3644B5C3" w14:textId="69F4B5F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B2. </w:t>
            </w:r>
          </w:p>
        </w:tc>
        <w:tc>
          <w:tcPr>
            <w:tcW w:w="3352" w:type="pct"/>
            <w:gridSpan w:val="2"/>
            <w:shd w:val="clear" w:color="auto" w:fill="auto"/>
            <w:vAlign w:val="center"/>
          </w:tcPr>
          <w:p w:rsidRPr="007C63F3" w:rsidR="004631B1" w:rsidP="004631B1" w:rsidRDefault="004631B1" w14:paraId="04FDC260" w14:textId="6BF66CEB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/>
              </w:rPr>
              <w:t xml:space="preserve">All necessary information, updates </w:t>
            </w: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and changes to the session were communicated effectively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4631B1" w:rsidP="004631B1" w:rsidRDefault="004631B1" w14:paraId="161689C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4631B1" w:rsidP="004631B1" w:rsidRDefault="004631B1" w14:paraId="79AFA9B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</w:tcPr>
          <w:p w:rsidRPr="007C63F3" w:rsidR="004631B1" w:rsidP="004631B1" w:rsidRDefault="004631B1" w14:paraId="630FEF2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</w:tcPr>
          <w:p w:rsidRPr="007C63F3" w:rsidR="004631B1" w:rsidP="004631B1" w:rsidRDefault="004631B1" w14:paraId="7556CB9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</w:tcPr>
          <w:p w:rsidRPr="007C63F3" w:rsidR="004631B1" w:rsidP="004631B1" w:rsidRDefault="004631B1" w14:paraId="1DCD359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50" w:type="pct"/>
            <w:gridSpan w:val="2"/>
          </w:tcPr>
          <w:p w:rsidRPr="007C63F3" w:rsidR="004631B1" w:rsidP="004631B1" w:rsidRDefault="004631B1" w14:paraId="648D1A7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4631B1" w:rsidTr="004631B1" w14:paraId="4BFB07A1" w14:textId="77777777">
        <w:trPr>
          <w:trHeight w:val="300"/>
        </w:trPr>
        <w:tc>
          <w:tcPr>
            <w:tcW w:w="184" w:type="pct"/>
            <w:shd w:val="clear" w:color="auto" w:fill="auto"/>
            <w:vAlign w:val="center"/>
          </w:tcPr>
          <w:p w:rsidRPr="007C63F3" w:rsidR="004631B1" w:rsidP="004631B1" w:rsidRDefault="004631B1" w14:paraId="709330EC" w14:textId="6A2CFE6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B3. </w:t>
            </w:r>
          </w:p>
        </w:tc>
        <w:tc>
          <w:tcPr>
            <w:tcW w:w="3352" w:type="pct"/>
            <w:gridSpan w:val="2"/>
            <w:shd w:val="clear" w:color="auto" w:fill="auto"/>
            <w:vAlign w:val="center"/>
          </w:tcPr>
          <w:p w:rsidRPr="007C63F3" w:rsidR="004631B1" w:rsidP="004631B1" w:rsidRDefault="004631B1" w14:paraId="59C8C1B9" w14:textId="5B2832D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The organizers were responsive to my inquiries and concerns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4631B1" w:rsidP="004631B1" w:rsidRDefault="004631B1" w14:paraId="05BCB6F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4631B1" w:rsidP="004631B1" w:rsidRDefault="004631B1" w14:paraId="33C3022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  <w:hideMark/>
          </w:tcPr>
          <w:p w:rsidRPr="007C63F3" w:rsidR="004631B1" w:rsidP="004631B1" w:rsidRDefault="004631B1" w14:paraId="5B35B03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  <w:hideMark/>
          </w:tcPr>
          <w:p w:rsidRPr="007C63F3" w:rsidR="004631B1" w:rsidP="004631B1" w:rsidRDefault="004631B1" w14:paraId="35B6DE7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  <w:hideMark/>
          </w:tcPr>
          <w:p w:rsidRPr="007C63F3" w:rsidR="004631B1" w:rsidP="004631B1" w:rsidRDefault="004631B1" w14:paraId="4382427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50" w:type="pct"/>
            <w:gridSpan w:val="2"/>
          </w:tcPr>
          <w:p w:rsidRPr="007C63F3" w:rsidR="004631B1" w:rsidP="004631B1" w:rsidRDefault="004631B1" w14:paraId="773BCB81" w14:textId="19C12744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>
              <w:rPr>
                <w:rFonts w:ascii="Franklin Gothic Book" w:hAnsi="Franklin Gothic Book" w:eastAsia="Times New Roman" w:cs="Arial"/>
                <w:lang w:eastAsia="en-GB"/>
              </w:rPr>
              <w:t>N/A</w:t>
            </w:r>
            <w:r>
              <w:rPr>
                <w:rStyle w:val="FootnoteReference"/>
                <w:rFonts w:ascii="Franklin Gothic Book" w:hAnsi="Franklin Gothic Book" w:eastAsia="Times New Roman" w:cs="Arial"/>
                <w:lang w:eastAsia="en-GB"/>
              </w:rPr>
              <w:footnoteReference w:id="2"/>
            </w:r>
          </w:p>
        </w:tc>
      </w:tr>
      <w:tr w:rsidRPr="007C63F3" w:rsidR="004631B1" w:rsidTr="004631B1" w14:paraId="65F287DB" w14:textId="77777777">
        <w:trPr>
          <w:trHeight w:val="300"/>
        </w:trPr>
        <w:tc>
          <w:tcPr>
            <w:tcW w:w="184" w:type="pct"/>
            <w:shd w:val="clear" w:color="auto" w:fill="auto"/>
            <w:vAlign w:val="center"/>
          </w:tcPr>
          <w:p w:rsidRPr="007C63F3" w:rsidR="004631B1" w:rsidP="004631B1" w:rsidRDefault="004631B1" w14:paraId="78607763" w14:textId="658ABE8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B4.</w:t>
            </w:r>
          </w:p>
        </w:tc>
        <w:tc>
          <w:tcPr>
            <w:tcW w:w="3352" w:type="pct"/>
            <w:gridSpan w:val="2"/>
            <w:shd w:val="clear" w:color="auto" w:fill="auto"/>
            <w:vAlign w:val="center"/>
          </w:tcPr>
          <w:p w:rsidRPr="007C63F3" w:rsidR="004631B1" w:rsidP="004631B1" w:rsidRDefault="004631B1" w14:paraId="27D1113E" w14:textId="16BB4DE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My role and responsibilities as a participant were clearly communicated to me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4631B1" w:rsidP="004631B1" w:rsidRDefault="004631B1" w14:paraId="1A8F502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4631B1" w:rsidP="004631B1" w:rsidRDefault="004631B1" w14:paraId="0703308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  <w:hideMark/>
          </w:tcPr>
          <w:p w:rsidRPr="007C63F3" w:rsidR="004631B1" w:rsidP="004631B1" w:rsidRDefault="004631B1" w14:paraId="206979A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  <w:hideMark/>
          </w:tcPr>
          <w:p w:rsidRPr="007C63F3" w:rsidR="004631B1" w:rsidP="004631B1" w:rsidRDefault="004631B1" w14:paraId="096C772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  <w:hideMark/>
          </w:tcPr>
          <w:p w:rsidRPr="007C63F3" w:rsidR="004631B1" w:rsidP="004631B1" w:rsidRDefault="004631B1" w14:paraId="2124B0B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50" w:type="pct"/>
            <w:gridSpan w:val="2"/>
          </w:tcPr>
          <w:p w:rsidRPr="007C63F3" w:rsidR="004631B1" w:rsidP="004631B1" w:rsidRDefault="004631B1" w14:paraId="179C659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4631B1" w:rsidTr="004631B1" w14:paraId="4B30F8A4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184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</w:tcPr>
          <w:p w:rsidRPr="007C63F3" w:rsidR="004631B1" w:rsidP="004631B1" w:rsidRDefault="004631B1" w14:paraId="743715FA" w14:textId="220F0F6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B5. </w:t>
            </w:r>
          </w:p>
        </w:tc>
        <w:tc>
          <w:tcPr>
            <w:tcW w:w="4816" w:type="pct"/>
            <w:gridSpan w:val="13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Pr="004E247E" w:rsidR="004631B1" w:rsidP="004631B1" w:rsidRDefault="004631B1" w14:paraId="36CF0A7C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Other remarks related to the communication from the implementer:</w:t>
            </w: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004E247E" w:rsidR="004631B1" w:rsidP="004631B1" w:rsidRDefault="004631B1" w14:paraId="3FD1FAA2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00D85A31" w:rsidR="004631B1" w:rsidP="004631B1" w:rsidRDefault="004631B1" w14:paraId="0DDBFACB" w14:textId="7588EC8B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</w:tr>
      <w:tr w:rsidRPr="007C63F3" w:rsidR="00925D15" w:rsidTr="00185944" w14:paraId="07461755" w14:textId="77777777">
        <w:tc>
          <w:tcPr>
            <w:tcW w:w="5000" w:type="pct"/>
            <w:gridSpan w:val="14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p w:rsidRPr="005C6887" w:rsidR="00925D15" w:rsidP="00925D15" w:rsidRDefault="00925D15" w14:paraId="3A1D0B45" w14:textId="16B82E3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sz w:val="26"/>
                <w:szCs w:val="26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C. Length/format </w:t>
            </w:r>
          </w:p>
        </w:tc>
      </w:tr>
      <w:tr w:rsidRPr="007C63F3" w:rsidR="00925D15" w:rsidTr="00185944" w14:paraId="00D3D214" w14:textId="77777777">
        <w:trPr>
          <w:trHeight w:val="300"/>
        </w:trPr>
        <w:tc>
          <w:tcPr>
            <w:tcW w:w="3793" w:type="pct"/>
            <w:gridSpan w:val="5"/>
            <w:shd w:val="clear" w:color="auto" w:fill="auto"/>
            <w:hideMark/>
          </w:tcPr>
          <w:p w:rsidRPr="007C63F3" w:rsidR="00925D15" w:rsidP="00925D15" w:rsidRDefault="00925D15" w14:paraId="26F9D360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207" w:type="pct"/>
            <w:gridSpan w:val="9"/>
            <w:shd w:val="clear" w:color="auto" w:fill="auto"/>
            <w:vAlign w:val="center"/>
            <w:hideMark/>
          </w:tcPr>
          <w:p w:rsidRPr="007C63F3" w:rsidR="00925D15" w:rsidP="00925D15" w:rsidRDefault="00925D15" w14:paraId="592EC5E4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925D15" w:rsidDel="00D2454A" w:rsidP="00925D15" w:rsidRDefault="00925D15" w14:paraId="726AA89F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925D15" w:rsidTr="00185944" w14:paraId="2794AE00" w14:textId="77777777">
        <w:trPr>
          <w:trHeight w:val="300"/>
        </w:trPr>
        <w:tc>
          <w:tcPr>
            <w:tcW w:w="186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592EF58C" w14:textId="60D72DD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C1. </w:t>
            </w:r>
          </w:p>
        </w:tc>
        <w:tc>
          <w:tcPr>
            <w:tcW w:w="3606" w:type="pct"/>
            <w:gridSpan w:val="3"/>
            <w:shd w:val="clear" w:color="auto" w:fill="auto"/>
            <w:vAlign w:val="center"/>
          </w:tcPr>
          <w:p w:rsidRPr="007C63F3" w:rsidR="00925D15" w:rsidP="00925D15" w:rsidRDefault="00925D15" w14:paraId="798EE31C" w14:textId="3A0595D9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The duration of the session was acceptable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79AB9A03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47405435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09EB5D7C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256E0490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Pr="007C63F3" w:rsidR="00925D15" w:rsidP="00925D15" w:rsidRDefault="00925D15" w14:paraId="08B1C9BB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925D15" w:rsidTr="00185944" w14:paraId="5DE375C2" w14:textId="77777777">
        <w:trPr>
          <w:trHeight w:val="300"/>
        </w:trPr>
        <w:tc>
          <w:tcPr>
            <w:tcW w:w="186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0DE41024" w14:textId="0352876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C2. </w:t>
            </w:r>
          </w:p>
        </w:tc>
        <w:tc>
          <w:tcPr>
            <w:tcW w:w="3606" w:type="pct"/>
            <w:gridSpan w:val="3"/>
            <w:shd w:val="clear" w:color="auto" w:fill="auto"/>
            <w:vAlign w:val="center"/>
          </w:tcPr>
          <w:p w:rsidRPr="007C63F3" w:rsidR="00925D15" w:rsidP="00925D15" w:rsidRDefault="00925D15" w14:paraId="014BFC44" w14:textId="1020CDD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The length of the session was appropriate for the content covered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5B195F3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7767C39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62C8272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33935AE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Pr="007C63F3" w:rsidR="00925D15" w:rsidP="00925D15" w:rsidRDefault="00925D15" w14:paraId="37128E2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925D15" w:rsidTr="00185944" w14:paraId="1C3733E2" w14:textId="77777777">
        <w:trPr>
          <w:trHeight w:val="300"/>
        </w:trPr>
        <w:tc>
          <w:tcPr>
            <w:tcW w:w="186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7A297149" w14:textId="558561A9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C3. </w:t>
            </w:r>
          </w:p>
        </w:tc>
        <w:tc>
          <w:tcPr>
            <w:tcW w:w="3606" w:type="pct"/>
            <w:gridSpan w:val="3"/>
            <w:shd w:val="clear" w:color="auto" w:fill="auto"/>
            <w:vAlign w:val="center"/>
          </w:tcPr>
          <w:p w:rsidRPr="007C63F3" w:rsidR="00925D15" w:rsidP="00925D15" w:rsidRDefault="00925D15" w14:paraId="22EBE73F" w14:textId="790075D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29F5AAF0">
              <w:rPr>
                <w:rFonts w:ascii="Franklin Gothic Book" w:hAnsi="Franklin Gothic Book" w:eastAsia="Times New Roman" w:cs="Arial"/>
                <w:lang w:eastAsia="en-GB"/>
              </w:rPr>
              <w:t>The modality of the session (e.g. in person, online, virtual) was appropriate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925D15" w:rsidP="00925D15" w:rsidRDefault="00925D15" w14:paraId="4F131AC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925D15" w:rsidP="00925D15" w:rsidRDefault="00925D15" w14:paraId="2AF620C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925D15" w:rsidP="00925D15" w:rsidRDefault="00925D15" w14:paraId="3F55254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925D15" w:rsidP="00925D15" w:rsidRDefault="00925D15" w14:paraId="4083CF3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Pr="007C63F3" w:rsidR="00925D15" w:rsidP="00925D15" w:rsidRDefault="00925D15" w14:paraId="1BB224B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925D15" w:rsidTr="00185944" w14:paraId="636943B5" w14:textId="77777777">
        <w:trPr>
          <w:trHeight w:val="300"/>
        </w:trPr>
        <w:tc>
          <w:tcPr>
            <w:tcW w:w="186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0CCE2FCF" w14:textId="21B5DD6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C4. </w:t>
            </w:r>
          </w:p>
        </w:tc>
        <w:tc>
          <w:tcPr>
            <w:tcW w:w="3606" w:type="pct"/>
            <w:gridSpan w:val="3"/>
            <w:shd w:val="clear" w:color="auto" w:fill="auto"/>
            <w:vAlign w:val="center"/>
          </w:tcPr>
          <w:p w:rsidRPr="007C63F3" w:rsidR="00925D15" w:rsidP="00925D15" w:rsidRDefault="00925D15" w14:paraId="5D0CCF58" w14:textId="58FC5F1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The format of the session allowed engagement and interaction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4F7B572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49CC755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43BEB7E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06A26B0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Pr="007C63F3" w:rsidR="00925D15" w:rsidP="00925D15" w:rsidRDefault="00925D15" w14:paraId="1FF05E9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925D15" w:rsidTr="00185944" w14:paraId="649B0943" w14:textId="77777777">
        <w:trPr>
          <w:trHeight w:val="300"/>
        </w:trPr>
        <w:tc>
          <w:tcPr>
            <w:tcW w:w="186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58575ED4" w14:textId="64D99E1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C5</w:t>
            </w:r>
          </w:p>
        </w:tc>
        <w:tc>
          <w:tcPr>
            <w:tcW w:w="3606" w:type="pct"/>
            <w:gridSpan w:val="3"/>
            <w:shd w:val="clear" w:color="auto" w:fill="auto"/>
            <w:vAlign w:val="center"/>
          </w:tcPr>
          <w:p w:rsidRPr="007C63F3" w:rsidR="00925D15" w:rsidP="00925D15" w:rsidRDefault="00925D15" w14:paraId="2ADDD052" w14:textId="0B91FDC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The session’s pacing was suitable allowing enough time to absorb the material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925D15" w:rsidP="00925D15" w:rsidRDefault="00925D15" w14:paraId="1A8DA37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925D15" w:rsidP="00925D15" w:rsidRDefault="00925D15" w14:paraId="46C4151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925D15" w:rsidP="00925D15" w:rsidRDefault="00925D15" w14:paraId="6B6A1AE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925D15" w:rsidP="00925D15" w:rsidRDefault="00925D15" w14:paraId="6096D9F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Pr="007C63F3" w:rsidR="00925D15" w:rsidP="00925D15" w:rsidRDefault="00925D15" w14:paraId="1634047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925D15" w:rsidTr="00185944" w14:paraId="70071FE5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186" w:type="pct"/>
            <w:gridSpan w:val="2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</w:tcPr>
          <w:p w:rsidRPr="007C63F3" w:rsidR="00925D15" w:rsidP="00925D15" w:rsidRDefault="00925D15" w14:paraId="044D1C9A" w14:textId="1A74BE59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>
              <w:rPr>
                <w:rFonts w:ascii="Franklin Gothic Book" w:hAnsi="Franklin Gothic Book" w:eastAsia="Times New Roman" w:cs="Arial"/>
                <w:lang w:eastAsia="en-GB"/>
              </w:rPr>
              <w:t>C6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.</w:t>
            </w:r>
          </w:p>
        </w:tc>
        <w:tc>
          <w:tcPr>
            <w:tcW w:w="4814" w:type="pct"/>
            <w:gridSpan w:val="12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</w:tcPr>
          <w:p w:rsidR="00925D15" w:rsidP="00925D15" w:rsidRDefault="00925D15" w14:paraId="0BB70FBD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Other remarks related to the length and format of the session</w:t>
            </w:r>
          </w:p>
          <w:p w:rsidR="00925D15" w:rsidP="00925D15" w:rsidRDefault="00925D15" w14:paraId="08E36A01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  <w:p w:rsidRPr="00D85A31" w:rsidR="00925D15" w:rsidP="00925D15" w:rsidRDefault="00925D15" w14:paraId="2952FED6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925D15" w:rsidTr="00185944" w14:paraId="70F78F4C" w14:textId="77777777">
        <w:tc>
          <w:tcPr>
            <w:tcW w:w="5000" w:type="pct"/>
            <w:gridSpan w:val="14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p w:rsidRPr="005C6887" w:rsidR="00925D15" w:rsidP="00925D15" w:rsidRDefault="00925D15" w14:paraId="565AB5A6" w14:textId="5221BCE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sz w:val="26"/>
                <w:szCs w:val="26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D. Participants</w:t>
            </w:r>
          </w:p>
        </w:tc>
      </w:tr>
      <w:tr w:rsidRPr="007C63F3" w:rsidR="00925D15" w:rsidTr="00185944" w14:paraId="4154730E" w14:textId="77777777">
        <w:trPr>
          <w:trHeight w:val="300"/>
        </w:trPr>
        <w:tc>
          <w:tcPr>
            <w:tcW w:w="3793" w:type="pct"/>
            <w:gridSpan w:val="5"/>
            <w:shd w:val="clear" w:color="auto" w:fill="auto"/>
            <w:hideMark/>
          </w:tcPr>
          <w:p w:rsidRPr="007C63F3" w:rsidR="00925D15" w:rsidP="00925D15" w:rsidRDefault="00925D15" w14:paraId="64414953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207" w:type="pct"/>
            <w:gridSpan w:val="9"/>
            <w:shd w:val="clear" w:color="auto" w:fill="auto"/>
            <w:vAlign w:val="center"/>
            <w:hideMark/>
          </w:tcPr>
          <w:p w:rsidRPr="007C63F3" w:rsidR="00925D15" w:rsidP="00925D15" w:rsidRDefault="00925D15" w14:paraId="37A6D297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925D15" w:rsidDel="00D2454A" w:rsidP="00925D15" w:rsidRDefault="00925D15" w14:paraId="15E9B1BE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925D15" w:rsidTr="00185944" w14:paraId="58F9FB76" w14:textId="77777777">
        <w:trPr>
          <w:trHeight w:val="300"/>
        </w:trPr>
        <w:tc>
          <w:tcPr>
            <w:tcW w:w="186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5FCEC04B" w14:textId="732817E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D1. </w:t>
            </w:r>
          </w:p>
        </w:tc>
        <w:tc>
          <w:tcPr>
            <w:tcW w:w="3606" w:type="pct"/>
            <w:gridSpan w:val="3"/>
            <w:shd w:val="clear" w:color="auto" w:fill="auto"/>
            <w:vAlign w:val="center"/>
          </w:tcPr>
          <w:p w:rsidRPr="007C63F3" w:rsidR="00925D15" w:rsidP="00925D15" w:rsidRDefault="00925D15" w14:paraId="19B3DFC8" w14:textId="6429E6B0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The interactions with the other participants enhanced my learning process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249CA9AA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2925A677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246FF68E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76525876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Pr="007C63F3" w:rsidR="00925D15" w:rsidP="00925D15" w:rsidRDefault="00925D15" w14:paraId="50188D85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925D15" w:rsidTr="00185944" w14:paraId="579305F2" w14:textId="77777777">
        <w:trPr>
          <w:trHeight w:val="300"/>
        </w:trPr>
        <w:tc>
          <w:tcPr>
            <w:tcW w:w="186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0930B709" w14:textId="3683CBD3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D2.</w:t>
            </w:r>
          </w:p>
        </w:tc>
        <w:tc>
          <w:tcPr>
            <w:tcW w:w="3606" w:type="pct"/>
            <w:gridSpan w:val="3"/>
            <w:shd w:val="clear" w:color="auto" w:fill="auto"/>
            <w:vAlign w:val="center"/>
          </w:tcPr>
          <w:p w:rsidRPr="007C63F3" w:rsidR="00925D15" w:rsidP="00925D15" w:rsidRDefault="00925D15" w14:paraId="2CEA8D97" w14:textId="792F27F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There was good collaboration in the group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3D46B1F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5C26684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487C8A2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6CCC996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Pr="007C63F3" w:rsidR="00925D15" w:rsidP="00925D15" w:rsidRDefault="00925D15" w14:paraId="0026478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925D15" w:rsidTr="00185944" w14:paraId="4D1C7074" w14:textId="77777777">
        <w:trPr>
          <w:trHeight w:val="300"/>
        </w:trPr>
        <w:tc>
          <w:tcPr>
            <w:tcW w:w="186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3E57F114" w14:textId="211DA93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D3. </w:t>
            </w:r>
          </w:p>
        </w:tc>
        <w:tc>
          <w:tcPr>
            <w:tcW w:w="3606" w:type="pct"/>
            <w:gridSpan w:val="3"/>
            <w:shd w:val="clear" w:color="auto" w:fill="auto"/>
            <w:vAlign w:val="center"/>
          </w:tcPr>
          <w:p w:rsidRPr="007C63F3" w:rsidR="00925D15" w:rsidP="00925D15" w:rsidRDefault="00925D15" w14:paraId="4EC85E29" w14:textId="09F1858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Most of the participants were open to new ideas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925D15" w:rsidP="00925D15" w:rsidRDefault="00925D15" w14:paraId="77D1393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925D15" w:rsidP="00925D15" w:rsidRDefault="00925D15" w14:paraId="308BCEA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925D15" w:rsidP="00925D15" w:rsidRDefault="00925D15" w14:paraId="7E841CB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925D15" w:rsidP="00925D15" w:rsidRDefault="00925D15" w14:paraId="2D4E3A8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Pr="007C63F3" w:rsidR="00925D15" w:rsidP="00925D15" w:rsidRDefault="00925D15" w14:paraId="2D2705F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925D15" w:rsidTr="00185944" w14:paraId="089401BD" w14:textId="77777777">
        <w:trPr>
          <w:trHeight w:val="300"/>
        </w:trPr>
        <w:tc>
          <w:tcPr>
            <w:tcW w:w="186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5712F3EC" w14:textId="119BC6F6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D4.</w:t>
            </w:r>
          </w:p>
        </w:tc>
        <w:tc>
          <w:tcPr>
            <w:tcW w:w="3606" w:type="pct"/>
            <w:gridSpan w:val="3"/>
            <w:shd w:val="clear" w:color="auto" w:fill="auto"/>
            <w:vAlign w:val="center"/>
          </w:tcPr>
          <w:p w:rsidRPr="007C63F3" w:rsidR="00925D15" w:rsidP="00925D15" w:rsidRDefault="00925D15" w14:paraId="0D248026" w14:textId="202C9313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The mix of participants (from different backgrounds, sectors, affiliations) encouraged valuable cross-sectoral discussions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4C54FC5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736224F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173220B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925D15" w:rsidP="00925D15" w:rsidRDefault="00925D15" w14:paraId="791E748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Pr="007C63F3" w:rsidR="00925D15" w:rsidP="00925D15" w:rsidRDefault="00925D15" w14:paraId="2069740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925D15" w:rsidTr="003862F1" w14:paraId="355CF4BA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186" w:type="pct"/>
            <w:gridSpan w:val="2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</w:tcPr>
          <w:p w:rsidRPr="007C63F3" w:rsidR="00925D15" w:rsidP="00925D15" w:rsidRDefault="00925D15" w14:paraId="27E7AD56" w14:textId="0AF6BF4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D5. </w:t>
            </w:r>
          </w:p>
        </w:tc>
        <w:tc>
          <w:tcPr>
            <w:tcW w:w="4814" w:type="pct"/>
            <w:gridSpan w:val="12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Pr="004E247E" w:rsidR="00925D15" w:rsidP="00925D15" w:rsidRDefault="00925D15" w14:paraId="371529B0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Other remarks related to the participants’ group</w:t>
            </w:r>
          </w:p>
          <w:p w:rsidRPr="004E247E" w:rsidR="00925D15" w:rsidP="00925D15" w:rsidRDefault="00925D15" w14:paraId="41ED1A6E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  <w:p w:rsidRPr="00D85A31" w:rsidR="00925D15" w:rsidP="00925D15" w:rsidRDefault="00925D15" w14:paraId="7DF183DF" w14:textId="401BD1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E247E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</w:tr>
    </w:tbl>
    <w:p w:rsidRPr="004E247E" w:rsidR="00BE0F1B" w:rsidP="1B078B44" w:rsidRDefault="001D3745" w14:paraId="5C35089D" w14:textId="05B920B1">
      <w:pPr>
        <w:rPr>
          <w:rFonts w:ascii="Franklin Gothic Book" w:hAnsi="Franklin Gothic Book" w:eastAsia="Franklin Gothic Book" w:cs="Franklin Gothic Book"/>
        </w:rPr>
      </w:pPr>
      <w:r w:rsidRPr="1B078B44">
        <w:rPr>
          <w:rFonts w:ascii="Franklin Gothic Book" w:hAnsi="Franklin Gothic Book"/>
          <w:b/>
          <w:bCs/>
          <w:i/>
          <w:iCs/>
        </w:rPr>
        <w:t>Thank you for taking the time to complete this questionnaire!</w:t>
      </w:r>
      <w:r w:rsidRPr="1B078B44" w:rsidR="3D3CCF91">
        <w:rPr>
          <w:rFonts w:ascii="Franklin Gothic Book" w:hAnsi="Franklin Gothic Book" w:eastAsia="Franklin Gothic Book" w:cs="Franklin Gothic Book"/>
          <w:b/>
          <w:bCs/>
          <w:i/>
          <w:iCs/>
          <w:color w:val="000000" w:themeColor="text1"/>
        </w:rPr>
        <w:t xml:space="preserve"> Your feedback helps us improve the programme.</w:t>
      </w:r>
    </w:p>
    <w:sectPr w:rsidRPr="004E247E" w:rsidR="00BE0F1B" w:rsidSect="00E61AD8">
      <w:headerReference w:type="default" r:id="rId11"/>
      <w:footerReference w:type="default" r:id="rId12"/>
      <w:footerReference w:type="first" r:id="rId13"/>
      <w:pgSz w:w="16838" w:h="11906" w:orient="landscape"/>
      <w:pgMar w:top="993" w:right="993" w:bottom="1417" w:left="1135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B78E8" w:rsidP="004F624B" w:rsidRDefault="009B78E8" w14:paraId="4242FC01" w14:textId="77777777">
      <w:pPr>
        <w:spacing w:after="0" w:line="240" w:lineRule="auto"/>
      </w:pPr>
      <w:r>
        <w:separator/>
      </w:r>
    </w:p>
  </w:endnote>
  <w:endnote w:type="continuationSeparator" w:id="0">
    <w:p w:rsidR="009B78E8" w:rsidP="004F624B" w:rsidRDefault="009B78E8" w14:paraId="5DB8FE4F" w14:textId="77777777">
      <w:pPr>
        <w:spacing w:after="0" w:line="240" w:lineRule="auto"/>
      </w:pPr>
      <w:r>
        <w:continuationSeparator/>
      </w:r>
    </w:p>
  </w:endnote>
  <w:endnote w:type="continuationNotice" w:id="1">
    <w:p w:rsidR="009B78E8" w:rsidRDefault="009B78E8" w14:paraId="4A0A31C7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3A7FAF" w:rsidR="00FD56E6" w:rsidP="006F681F" w:rsidRDefault="00F7287B" w14:paraId="482F11EE" w14:textId="4F969DDA">
    <w:pPr>
      <w:pStyle w:val="Footer"/>
      <w:pBdr>
        <w:top w:val="single" w:color="808080" w:themeColor="background1" w:themeShade="80" w:sz="6" w:space="0"/>
      </w:pBdr>
      <w:rPr>
        <w:sz w:val="20"/>
        <w:szCs w:val="20"/>
      </w:rPr>
    </w:pPr>
    <w:r>
      <w:rPr>
        <w:sz w:val="20"/>
        <w:szCs w:val="20"/>
      </w:rPr>
      <w:t>Participant Session</w:t>
    </w:r>
    <w:r w:rsidRPr="003A7FAF" w:rsidR="009F7513">
      <w:rPr>
        <w:sz w:val="20"/>
        <w:szCs w:val="20"/>
      </w:rPr>
      <w:t xml:space="preserve"> Evaluation Form</w:t>
    </w:r>
    <w:r w:rsidR="003A7FAF">
      <w:rPr>
        <w:b/>
        <w:bCs/>
        <w:sz w:val="20"/>
        <w:szCs w:val="20"/>
      </w:rPr>
      <w:t xml:space="preserve">  </w:t>
    </w:r>
    <w:r w:rsidRPr="00BD3768" w:rsidR="001D3745">
      <w:rPr>
        <w:b/>
        <w:bCs/>
        <w:sz w:val="20"/>
        <w:szCs w:val="20"/>
      </w:rPr>
      <w:tab/>
    </w:r>
    <w:r w:rsidR="00BD3768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 xml:space="preserve">        </w:t>
    </w:r>
    <w:r w:rsidR="003A7FAF">
      <w:rPr>
        <w:b/>
        <w:bCs/>
        <w:sz w:val="20"/>
        <w:szCs w:val="20"/>
      </w:rPr>
      <w:t xml:space="preserve"> </w:t>
    </w:r>
    <w:r w:rsidRPr="00BD3768" w:rsidR="001D3745">
      <w:rPr>
        <w:b/>
        <w:bCs/>
        <w:sz w:val="20"/>
        <w:szCs w:val="20"/>
      </w:rPr>
      <w:t xml:space="preserve">    </w:t>
    </w:r>
    <w:r w:rsidRPr="00BD3768" w:rsidR="00FD56E6">
      <w:rPr>
        <w:b/>
        <w:bCs/>
        <w:sz w:val="20"/>
        <w:szCs w:val="20"/>
      </w:rPr>
      <w:tab/>
    </w:r>
    <w:r w:rsidRPr="003A7FAF" w:rsidR="00FD56E6">
      <w:rPr>
        <w:sz w:val="20"/>
        <w:szCs w:val="20"/>
      </w:rPr>
      <w:fldChar w:fldCharType="begin"/>
    </w:r>
    <w:r w:rsidRPr="003A7FAF" w:rsidR="00FD56E6">
      <w:rPr>
        <w:sz w:val="20"/>
        <w:szCs w:val="20"/>
      </w:rPr>
      <w:instrText xml:space="preserve"> PAGE   \* MERGEFORMAT </w:instrText>
    </w:r>
    <w:r w:rsidRPr="003A7FAF" w:rsidR="00FD56E6">
      <w:rPr>
        <w:sz w:val="20"/>
        <w:szCs w:val="20"/>
      </w:rPr>
      <w:fldChar w:fldCharType="separate"/>
    </w:r>
    <w:r w:rsidRPr="003A7FAF" w:rsidR="00312F4B">
      <w:rPr>
        <w:noProof/>
        <w:sz w:val="20"/>
        <w:szCs w:val="20"/>
      </w:rPr>
      <w:t>1</w:t>
    </w:r>
    <w:r w:rsidRPr="003A7FAF" w:rsidR="00FD56E6">
      <w:rPr>
        <w:sz w:val="20"/>
        <w:szCs w:val="20"/>
      </w:rPr>
      <w:fldChar w:fldCharType="end"/>
    </w:r>
    <w:r w:rsidRPr="003A7FAF" w:rsidR="00FD56E6">
      <w:rPr>
        <w:sz w:val="20"/>
        <w:szCs w:val="20"/>
      </w:rPr>
      <w:t>/</w:t>
    </w:r>
    <w:r w:rsidRPr="003A7FAF" w:rsidR="00FD56E6">
      <w:rPr>
        <w:sz w:val="20"/>
        <w:szCs w:val="20"/>
      </w:rPr>
      <w:fldChar w:fldCharType="begin"/>
    </w:r>
    <w:r w:rsidRPr="003A7FAF" w:rsidR="00FD56E6">
      <w:rPr>
        <w:sz w:val="20"/>
        <w:szCs w:val="20"/>
      </w:rPr>
      <w:instrText xml:space="preserve"> NUMPAGES   \* MERGEFORMAT </w:instrText>
    </w:r>
    <w:r w:rsidRPr="003A7FAF" w:rsidR="00FD56E6">
      <w:rPr>
        <w:sz w:val="20"/>
        <w:szCs w:val="20"/>
      </w:rPr>
      <w:fldChar w:fldCharType="separate"/>
    </w:r>
    <w:r w:rsidRPr="003A7FAF" w:rsidR="00312F4B">
      <w:rPr>
        <w:noProof/>
        <w:sz w:val="20"/>
        <w:szCs w:val="20"/>
      </w:rPr>
      <w:t>1</w:t>
    </w:r>
    <w:r w:rsidRPr="003A7FAF" w:rsidR="00FD56E6">
      <w:rPr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808080" w:themeColor="background1" w:themeShade="80"/>
      </w:rPr>
      <w:id w:val="-599265545"/>
      <w:docPartObj>
        <w:docPartGallery w:val="Page Numbers (Top of Page)"/>
        <w:docPartUnique/>
      </w:docPartObj>
    </w:sdtPr>
    <w:sdtEndPr>
      <w:rPr>
        <w:color w:val="808080" w:themeColor="background1" w:themeTint="FF" w:themeShade="80"/>
      </w:rPr>
    </w:sdtEndPr>
    <w:sdtContent>
      <w:p w:rsidRPr="003A0DFF" w:rsidR="00FD56E6" w:rsidP="003A0DFF" w:rsidRDefault="00FD56E6" w14:paraId="4AC0696C" w14:textId="77777777">
        <w:pPr>
          <w:pStyle w:val="Header"/>
          <w:jc w:val="right"/>
          <w:rPr>
            <w:color w:val="808080" w:themeColor="background1" w:themeShade="80"/>
          </w:rPr>
        </w:pPr>
        <w:r w:rsidRPr="003A0DFF">
          <w:rPr>
            <w:color w:val="808080" w:themeColor="background1" w:themeShade="80"/>
          </w:rPr>
          <w:t xml:space="preserve">Page | </w:t>
        </w:r>
        <w:r w:rsidRPr="003A0DFF">
          <w:rPr>
            <w:b/>
            <w:color w:val="808080" w:themeColor="background1" w:themeShade="80"/>
          </w:rPr>
          <w:fldChar w:fldCharType="begin"/>
        </w:r>
        <w:r w:rsidRPr="003A0DFF">
          <w:rPr>
            <w:b/>
            <w:color w:val="808080" w:themeColor="background1" w:themeShade="80"/>
          </w:rPr>
          <w:instrText xml:space="preserve"> PAGE   \* MERGEFORMAT </w:instrText>
        </w:r>
        <w:r w:rsidRPr="003A0DFF">
          <w:rPr>
            <w:b/>
            <w:color w:val="808080" w:themeColor="background1" w:themeShade="80"/>
          </w:rPr>
          <w:fldChar w:fldCharType="separate"/>
        </w:r>
        <w:r>
          <w:rPr>
            <w:b/>
            <w:noProof/>
            <w:color w:val="808080" w:themeColor="background1" w:themeShade="80"/>
          </w:rPr>
          <w:t>1</w:t>
        </w:r>
        <w:r w:rsidRPr="003A0DFF">
          <w:rPr>
            <w:b/>
            <w:color w:val="808080" w:themeColor="background1" w:themeShade="80"/>
          </w:rPr>
          <w:fldChar w:fldCharType="end"/>
        </w:r>
        <w:r>
          <w:rPr>
            <w:b/>
            <w:color w:val="808080" w:themeColor="background1" w:themeShade="80"/>
          </w:rPr>
          <w:t>/</w:t>
        </w:r>
        <w:r>
          <w:rPr>
            <w:b/>
            <w:color w:val="808080" w:themeColor="background1" w:themeShade="80"/>
          </w:rPr>
          <w:fldChar w:fldCharType="begin"/>
        </w:r>
        <w:r>
          <w:rPr>
            <w:b/>
            <w:color w:val="808080" w:themeColor="background1" w:themeShade="80"/>
          </w:rPr>
          <w:instrText xml:space="preserve"> NUMPAGES   \* MERGEFORMAT </w:instrText>
        </w:r>
        <w:r>
          <w:rPr>
            <w:b/>
            <w:color w:val="808080" w:themeColor="background1" w:themeShade="80"/>
          </w:rPr>
          <w:fldChar w:fldCharType="separate"/>
        </w:r>
        <w:r>
          <w:rPr>
            <w:b/>
            <w:noProof/>
            <w:color w:val="808080" w:themeColor="background1" w:themeShade="80"/>
          </w:rPr>
          <w:t>1</w:t>
        </w:r>
        <w:r>
          <w:rPr>
            <w:b/>
            <w:color w:val="808080" w:themeColor="background1" w:themeShade="8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B78E8" w:rsidP="004F624B" w:rsidRDefault="009B78E8" w14:paraId="2106C694" w14:textId="77777777">
      <w:pPr>
        <w:spacing w:after="0" w:line="240" w:lineRule="auto"/>
      </w:pPr>
      <w:r>
        <w:separator/>
      </w:r>
    </w:p>
  </w:footnote>
  <w:footnote w:type="continuationSeparator" w:id="0">
    <w:p w:rsidR="009B78E8" w:rsidP="004F624B" w:rsidRDefault="009B78E8" w14:paraId="4E453C92" w14:textId="77777777">
      <w:pPr>
        <w:spacing w:after="0" w:line="240" w:lineRule="auto"/>
      </w:pPr>
      <w:r>
        <w:continuationSeparator/>
      </w:r>
    </w:p>
  </w:footnote>
  <w:footnote w:type="continuationNotice" w:id="1">
    <w:p w:rsidR="009B78E8" w:rsidRDefault="009B78E8" w14:paraId="770CD502" w14:textId="77777777">
      <w:pPr>
        <w:spacing w:before="0" w:after="0" w:line="240" w:lineRule="auto"/>
      </w:pPr>
    </w:p>
  </w:footnote>
  <w:footnote w:id="2">
    <w:p w:rsidRPr="00FE3981" w:rsidR="004631B1" w:rsidRDefault="004631B1" w14:paraId="220C1999" w14:textId="503BBA3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N</w:t>
      </w:r>
      <w:r w:rsidR="00FE3981">
        <w:rPr>
          <w:lang w:val="en-US"/>
        </w:rPr>
        <w:t>ot applicable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7E3AC0" w:rsidR="00FD56E6" w:rsidP="0088145C" w:rsidRDefault="006837D5" w14:paraId="16CF2170" w14:textId="62B87802">
    <w:pPr>
      <w:pStyle w:val="Header"/>
      <w:pBdr>
        <w:top w:val="none" w:color="auto" w:sz="0" w:space="0"/>
      </w:pBdr>
      <w:jc w:val="right"/>
    </w:pPr>
    <w:r>
      <w:rPr>
        <w:noProof/>
      </w:rPr>
      <w:drawing>
        <wp:inline distT="0" distB="0" distL="0" distR="0" wp14:anchorId="59E0CA54" wp14:editId="1FBEDE0C">
          <wp:extent cx="1852295" cy="274955"/>
          <wp:effectExtent l="0" t="0" r="0" b="0"/>
          <wp:docPr id="2052648669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648669" name="Picture 2" descr="A close up of a logo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2295" cy="274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7C8BE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5E41F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0444D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B42C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BBCFA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B96E37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49824D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9A2881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DE784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E1E9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12B60BA7"/>
    <w:multiLevelType w:val="multilevel"/>
    <w:tmpl w:val="ED36B5BC"/>
    <w:numStyleLink w:val="ListBullets"/>
  </w:abstractNum>
  <w:abstractNum w:abstractNumId="11" w15:restartNumberingAfterBreak="0">
    <w:nsid w:val="23384B96"/>
    <w:multiLevelType w:val="hybridMultilevel"/>
    <w:tmpl w:val="0008865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53B0818"/>
    <w:multiLevelType w:val="multilevel"/>
    <w:tmpl w:val="ED36B5BC"/>
    <w:numStyleLink w:val="ListBullets"/>
  </w:abstractNum>
  <w:abstractNum w:abstractNumId="13" w15:restartNumberingAfterBreak="0">
    <w:nsid w:val="35303360"/>
    <w:multiLevelType w:val="multilevel"/>
    <w:tmpl w:val="ED36B5BC"/>
    <w:numStyleLink w:val="ListBullets"/>
  </w:abstractNum>
  <w:abstractNum w:abstractNumId="14" w15:restartNumberingAfterBreak="0">
    <w:nsid w:val="3AB151A3"/>
    <w:multiLevelType w:val="hybridMultilevel"/>
    <w:tmpl w:val="572A5F00"/>
    <w:lvl w:ilvl="0" w:tplc="2D6CEDEE">
      <w:start w:val="1"/>
      <w:numFmt w:val="decimal"/>
      <w:pStyle w:val="titreTableau"/>
      <w:lvlText w:val="Table %1. 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D83EB1"/>
    <w:multiLevelType w:val="hybridMultilevel"/>
    <w:tmpl w:val="034277F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F86302F"/>
    <w:multiLevelType w:val="hybridMultilevel"/>
    <w:tmpl w:val="8D429A1A"/>
    <w:lvl w:ilvl="0" w:tplc="0409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 w15:restartNumberingAfterBreak="0">
    <w:nsid w:val="3FD932B0"/>
    <w:multiLevelType w:val="hybridMultilevel"/>
    <w:tmpl w:val="73DE76A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8FB1565"/>
    <w:multiLevelType w:val="hybridMultilevel"/>
    <w:tmpl w:val="088067D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286268E"/>
    <w:multiLevelType w:val="multilevel"/>
    <w:tmpl w:val="ED36B5BC"/>
    <w:styleLink w:val="ListBullets"/>
    <w:lvl w:ilvl="0">
      <w:start w:val="1"/>
      <w:numFmt w:val="bullet"/>
      <w:lvlText w:val="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2">
      <w:start w:val="1"/>
      <w:numFmt w:val="bullet"/>
      <w:lvlText w:val=""/>
      <w:lvlJc w:val="left"/>
      <w:pPr>
        <w:ind w:left="1080" w:hanging="360"/>
      </w:pPr>
      <w:rPr>
        <w:rFonts w:hint="default" w:ascii="Symbol" w:hAnsi="Symbol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66B010F"/>
    <w:multiLevelType w:val="multilevel"/>
    <w:tmpl w:val="ED36B5BC"/>
    <w:numStyleLink w:val="ListBullets"/>
  </w:abstractNum>
  <w:abstractNum w:abstractNumId="21" w15:restartNumberingAfterBreak="0">
    <w:nsid w:val="5B3B3E2A"/>
    <w:multiLevelType w:val="hybridMultilevel"/>
    <w:tmpl w:val="048A62DC"/>
    <w:lvl w:ilvl="0" w:tplc="AD563D3C">
      <w:start w:val="1"/>
      <w:numFmt w:val="bullet"/>
      <w:lvlText w:val=""/>
      <w:lvlJc w:val="left"/>
      <w:pPr>
        <w:ind w:left="2149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86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hint="default" w:ascii="Wingdings" w:hAnsi="Wingdings"/>
      </w:rPr>
    </w:lvl>
  </w:abstractNum>
  <w:abstractNum w:abstractNumId="22" w15:restartNumberingAfterBreak="0">
    <w:nsid w:val="5C2410DD"/>
    <w:multiLevelType w:val="hybridMultilevel"/>
    <w:tmpl w:val="33F828B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6CC91FE3"/>
    <w:multiLevelType w:val="multilevel"/>
    <w:tmpl w:val="ED36B5BC"/>
    <w:numStyleLink w:val="ListBullets"/>
  </w:abstractNum>
  <w:abstractNum w:abstractNumId="24" w15:restartNumberingAfterBreak="0">
    <w:nsid w:val="70541F2A"/>
    <w:multiLevelType w:val="multilevel"/>
    <w:tmpl w:val="040C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1B9170D"/>
    <w:multiLevelType w:val="hybridMultilevel"/>
    <w:tmpl w:val="F0047254"/>
    <w:lvl w:ilvl="0" w:tplc="54581BE8">
      <w:start w:val="1"/>
      <w:numFmt w:val="decimal"/>
      <w:pStyle w:val="titreFigure"/>
      <w:lvlText w:val="Figur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1100E1"/>
    <w:multiLevelType w:val="hybridMultilevel"/>
    <w:tmpl w:val="4E30ED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835E4D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026978768">
    <w:abstractNumId w:val="24"/>
  </w:num>
  <w:num w:numId="2" w16cid:durableId="921180120">
    <w:abstractNumId w:val="8"/>
  </w:num>
  <w:num w:numId="3" w16cid:durableId="196894199">
    <w:abstractNumId w:val="3"/>
  </w:num>
  <w:num w:numId="4" w16cid:durableId="799105213">
    <w:abstractNumId w:val="2"/>
  </w:num>
  <w:num w:numId="5" w16cid:durableId="1140029083">
    <w:abstractNumId w:val="1"/>
  </w:num>
  <w:num w:numId="6" w16cid:durableId="940187364">
    <w:abstractNumId w:val="0"/>
  </w:num>
  <w:num w:numId="7" w16cid:durableId="1530878385">
    <w:abstractNumId w:val="9"/>
  </w:num>
  <w:num w:numId="8" w16cid:durableId="1750690958">
    <w:abstractNumId w:val="7"/>
  </w:num>
  <w:num w:numId="9" w16cid:durableId="1939361269">
    <w:abstractNumId w:val="6"/>
  </w:num>
  <w:num w:numId="10" w16cid:durableId="1700351919">
    <w:abstractNumId w:val="5"/>
  </w:num>
  <w:num w:numId="11" w16cid:durableId="1872720087">
    <w:abstractNumId w:val="4"/>
  </w:num>
  <w:num w:numId="12" w16cid:durableId="1303072267">
    <w:abstractNumId w:val="14"/>
  </w:num>
  <w:num w:numId="13" w16cid:durableId="575944911">
    <w:abstractNumId w:val="25"/>
  </w:num>
  <w:num w:numId="14" w16cid:durableId="1928660107">
    <w:abstractNumId w:val="16"/>
  </w:num>
  <w:num w:numId="15" w16cid:durableId="902912730">
    <w:abstractNumId w:val="21"/>
  </w:num>
  <w:num w:numId="16" w16cid:durableId="146623726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838740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39622907">
    <w:abstractNumId w:val="15"/>
  </w:num>
  <w:num w:numId="19" w16cid:durableId="582641490">
    <w:abstractNumId w:val="17"/>
  </w:num>
  <w:num w:numId="20" w16cid:durableId="1790080588">
    <w:abstractNumId w:val="11"/>
  </w:num>
  <w:num w:numId="21" w16cid:durableId="339623153">
    <w:abstractNumId w:val="22"/>
  </w:num>
  <w:num w:numId="22" w16cid:durableId="1616793991">
    <w:abstractNumId w:val="18"/>
  </w:num>
  <w:num w:numId="23" w16cid:durableId="1031105399">
    <w:abstractNumId w:val="27"/>
  </w:num>
  <w:num w:numId="24" w16cid:durableId="1164083019">
    <w:abstractNumId w:val="19"/>
  </w:num>
  <w:num w:numId="25" w16cid:durableId="447554409">
    <w:abstractNumId w:val="23"/>
  </w:num>
  <w:num w:numId="26" w16cid:durableId="210768202">
    <w:abstractNumId w:val="20"/>
  </w:num>
  <w:num w:numId="27" w16cid:durableId="26804396">
    <w:abstractNumId w:val="10"/>
  </w:num>
  <w:num w:numId="28" w16cid:durableId="1612277940">
    <w:abstractNumId w:val="12"/>
  </w:num>
  <w:num w:numId="29" w16cid:durableId="1998263484">
    <w:abstractNumId w:val="13"/>
  </w:num>
  <w:num w:numId="30" w16cid:durableId="620456316">
    <w:abstractNumId w:val="2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14"/>
    <w:rsid w:val="00000CD2"/>
    <w:rsid w:val="000129DF"/>
    <w:rsid w:val="00017CB6"/>
    <w:rsid w:val="000253E0"/>
    <w:rsid w:val="00026630"/>
    <w:rsid w:val="000344F9"/>
    <w:rsid w:val="0003736D"/>
    <w:rsid w:val="00040EB7"/>
    <w:rsid w:val="00046C1B"/>
    <w:rsid w:val="0005012B"/>
    <w:rsid w:val="00052BDB"/>
    <w:rsid w:val="00052E5A"/>
    <w:rsid w:val="00055C30"/>
    <w:rsid w:val="00062338"/>
    <w:rsid w:val="0007412A"/>
    <w:rsid w:val="00081445"/>
    <w:rsid w:val="00086204"/>
    <w:rsid w:val="00086A3A"/>
    <w:rsid w:val="000A0B1C"/>
    <w:rsid w:val="000A6B6F"/>
    <w:rsid w:val="000B4F64"/>
    <w:rsid w:val="000C1688"/>
    <w:rsid w:val="000C3BBF"/>
    <w:rsid w:val="000C52F9"/>
    <w:rsid w:val="000E7CA9"/>
    <w:rsid w:val="000F41B8"/>
    <w:rsid w:val="00107A58"/>
    <w:rsid w:val="00111400"/>
    <w:rsid w:val="00112E60"/>
    <w:rsid w:val="00114AAC"/>
    <w:rsid w:val="00115FBD"/>
    <w:rsid w:val="00133309"/>
    <w:rsid w:val="00136358"/>
    <w:rsid w:val="00136C60"/>
    <w:rsid w:val="00143183"/>
    <w:rsid w:val="00143B28"/>
    <w:rsid w:val="00145915"/>
    <w:rsid w:val="001469C5"/>
    <w:rsid w:val="00150481"/>
    <w:rsid w:val="00151F88"/>
    <w:rsid w:val="00156464"/>
    <w:rsid w:val="00157B65"/>
    <w:rsid w:val="00166D7D"/>
    <w:rsid w:val="00170306"/>
    <w:rsid w:val="00172583"/>
    <w:rsid w:val="00172B6E"/>
    <w:rsid w:val="00175EA8"/>
    <w:rsid w:val="00182995"/>
    <w:rsid w:val="001872D5"/>
    <w:rsid w:val="00190F3D"/>
    <w:rsid w:val="001A03E0"/>
    <w:rsid w:val="001B77AD"/>
    <w:rsid w:val="001C49C2"/>
    <w:rsid w:val="001D0043"/>
    <w:rsid w:val="001D14F0"/>
    <w:rsid w:val="001D1E06"/>
    <w:rsid w:val="001D2108"/>
    <w:rsid w:val="001D3745"/>
    <w:rsid w:val="001D4F13"/>
    <w:rsid w:val="001E029B"/>
    <w:rsid w:val="001F57F3"/>
    <w:rsid w:val="00200254"/>
    <w:rsid w:val="002071A3"/>
    <w:rsid w:val="00215318"/>
    <w:rsid w:val="00216E8D"/>
    <w:rsid w:val="00216FF6"/>
    <w:rsid w:val="00231181"/>
    <w:rsid w:val="002317C6"/>
    <w:rsid w:val="002345B2"/>
    <w:rsid w:val="00244714"/>
    <w:rsid w:val="002520C4"/>
    <w:rsid w:val="002550C6"/>
    <w:rsid w:val="00273367"/>
    <w:rsid w:val="00280D3F"/>
    <w:rsid w:val="00283B94"/>
    <w:rsid w:val="00284722"/>
    <w:rsid w:val="00290855"/>
    <w:rsid w:val="00290CF0"/>
    <w:rsid w:val="002A2461"/>
    <w:rsid w:val="002A6296"/>
    <w:rsid w:val="002B0BD3"/>
    <w:rsid w:val="002B6D91"/>
    <w:rsid w:val="002D18B3"/>
    <w:rsid w:val="002D2961"/>
    <w:rsid w:val="002E19DC"/>
    <w:rsid w:val="003000BA"/>
    <w:rsid w:val="00302259"/>
    <w:rsid w:val="003049AB"/>
    <w:rsid w:val="00312F4B"/>
    <w:rsid w:val="0031351F"/>
    <w:rsid w:val="00320007"/>
    <w:rsid w:val="00322AD6"/>
    <w:rsid w:val="00323C7F"/>
    <w:rsid w:val="00326028"/>
    <w:rsid w:val="003300AB"/>
    <w:rsid w:val="003311BB"/>
    <w:rsid w:val="00331BA4"/>
    <w:rsid w:val="00332DEB"/>
    <w:rsid w:val="00333663"/>
    <w:rsid w:val="00335D84"/>
    <w:rsid w:val="003463DA"/>
    <w:rsid w:val="00346AD2"/>
    <w:rsid w:val="00350662"/>
    <w:rsid w:val="00352133"/>
    <w:rsid w:val="00354BEC"/>
    <w:rsid w:val="00356894"/>
    <w:rsid w:val="00363C49"/>
    <w:rsid w:val="003725FA"/>
    <w:rsid w:val="003760AE"/>
    <w:rsid w:val="00390AD6"/>
    <w:rsid w:val="003933ED"/>
    <w:rsid w:val="00394138"/>
    <w:rsid w:val="00394314"/>
    <w:rsid w:val="00396223"/>
    <w:rsid w:val="00397C34"/>
    <w:rsid w:val="003A0DFF"/>
    <w:rsid w:val="003A2A3A"/>
    <w:rsid w:val="003A7FAF"/>
    <w:rsid w:val="003B76C5"/>
    <w:rsid w:val="003C4483"/>
    <w:rsid w:val="003C6321"/>
    <w:rsid w:val="003D0076"/>
    <w:rsid w:val="003D129F"/>
    <w:rsid w:val="003D4DA3"/>
    <w:rsid w:val="003D6D55"/>
    <w:rsid w:val="003D78FC"/>
    <w:rsid w:val="003E40B8"/>
    <w:rsid w:val="003F2BE1"/>
    <w:rsid w:val="003F7FFE"/>
    <w:rsid w:val="00402507"/>
    <w:rsid w:val="00404274"/>
    <w:rsid w:val="00406509"/>
    <w:rsid w:val="00407750"/>
    <w:rsid w:val="00414206"/>
    <w:rsid w:val="004144A5"/>
    <w:rsid w:val="0042183E"/>
    <w:rsid w:val="004221EE"/>
    <w:rsid w:val="00427E9A"/>
    <w:rsid w:val="00430AD2"/>
    <w:rsid w:val="00431063"/>
    <w:rsid w:val="004411E6"/>
    <w:rsid w:val="00441B42"/>
    <w:rsid w:val="00443A0F"/>
    <w:rsid w:val="004459BC"/>
    <w:rsid w:val="00446E57"/>
    <w:rsid w:val="00453ACA"/>
    <w:rsid w:val="00454896"/>
    <w:rsid w:val="00462890"/>
    <w:rsid w:val="004631B1"/>
    <w:rsid w:val="00464DFB"/>
    <w:rsid w:val="0047073C"/>
    <w:rsid w:val="004708D3"/>
    <w:rsid w:val="0047353F"/>
    <w:rsid w:val="0047656F"/>
    <w:rsid w:val="00476A1F"/>
    <w:rsid w:val="004777D3"/>
    <w:rsid w:val="00483AAF"/>
    <w:rsid w:val="00490BAD"/>
    <w:rsid w:val="00491DEA"/>
    <w:rsid w:val="004A08B5"/>
    <w:rsid w:val="004A1871"/>
    <w:rsid w:val="004B331F"/>
    <w:rsid w:val="004B4A0A"/>
    <w:rsid w:val="004B5044"/>
    <w:rsid w:val="004B78D1"/>
    <w:rsid w:val="004B7C67"/>
    <w:rsid w:val="004C4DDB"/>
    <w:rsid w:val="004C6218"/>
    <w:rsid w:val="004C7FCB"/>
    <w:rsid w:val="004E247E"/>
    <w:rsid w:val="004F4B65"/>
    <w:rsid w:val="004F624B"/>
    <w:rsid w:val="00501AC4"/>
    <w:rsid w:val="00507A43"/>
    <w:rsid w:val="00507CBE"/>
    <w:rsid w:val="00512DAF"/>
    <w:rsid w:val="00515A4D"/>
    <w:rsid w:val="00515EF9"/>
    <w:rsid w:val="00521F84"/>
    <w:rsid w:val="005339ED"/>
    <w:rsid w:val="00536F96"/>
    <w:rsid w:val="00540894"/>
    <w:rsid w:val="005504B2"/>
    <w:rsid w:val="00552724"/>
    <w:rsid w:val="00552C25"/>
    <w:rsid w:val="00553223"/>
    <w:rsid w:val="00556613"/>
    <w:rsid w:val="00556BB5"/>
    <w:rsid w:val="00556FDA"/>
    <w:rsid w:val="00563A62"/>
    <w:rsid w:val="00564D83"/>
    <w:rsid w:val="00564E4D"/>
    <w:rsid w:val="00567655"/>
    <w:rsid w:val="0057270B"/>
    <w:rsid w:val="00574C98"/>
    <w:rsid w:val="0057507D"/>
    <w:rsid w:val="00576C91"/>
    <w:rsid w:val="00593844"/>
    <w:rsid w:val="005962B9"/>
    <w:rsid w:val="005A1E9C"/>
    <w:rsid w:val="005A5620"/>
    <w:rsid w:val="005B518A"/>
    <w:rsid w:val="005B733B"/>
    <w:rsid w:val="005C6EBD"/>
    <w:rsid w:val="005D1BE7"/>
    <w:rsid w:val="005D4E2B"/>
    <w:rsid w:val="005D585C"/>
    <w:rsid w:val="005E4547"/>
    <w:rsid w:val="005E5FCB"/>
    <w:rsid w:val="005E798A"/>
    <w:rsid w:val="005F4C69"/>
    <w:rsid w:val="005F61B5"/>
    <w:rsid w:val="005F78F1"/>
    <w:rsid w:val="005F7AA2"/>
    <w:rsid w:val="00611EA4"/>
    <w:rsid w:val="006170DE"/>
    <w:rsid w:val="0062370B"/>
    <w:rsid w:val="00631B76"/>
    <w:rsid w:val="006349C5"/>
    <w:rsid w:val="0063528F"/>
    <w:rsid w:val="006363CA"/>
    <w:rsid w:val="00637F5D"/>
    <w:rsid w:val="0064119E"/>
    <w:rsid w:val="00642749"/>
    <w:rsid w:val="00642ABD"/>
    <w:rsid w:val="00643007"/>
    <w:rsid w:val="006436E1"/>
    <w:rsid w:val="00651AC2"/>
    <w:rsid w:val="00652CF7"/>
    <w:rsid w:val="006557B8"/>
    <w:rsid w:val="006606AD"/>
    <w:rsid w:val="00665990"/>
    <w:rsid w:val="00665AE7"/>
    <w:rsid w:val="00666046"/>
    <w:rsid w:val="0067183E"/>
    <w:rsid w:val="00683768"/>
    <w:rsid w:val="006837D5"/>
    <w:rsid w:val="00683F8C"/>
    <w:rsid w:val="00690479"/>
    <w:rsid w:val="0069556F"/>
    <w:rsid w:val="006A713F"/>
    <w:rsid w:val="006B164D"/>
    <w:rsid w:val="006B35BA"/>
    <w:rsid w:val="006B78E2"/>
    <w:rsid w:val="006C102A"/>
    <w:rsid w:val="006C24A0"/>
    <w:rsid w:val="006C5F9D"/>
    <w:rsid w:val="006E1BA5"/>
    <w:rsid w:val="006E7595"/>
    <w:rsid w:val="006F0E46"/>
    <w:rsid w:val="006F47F5"/>
    <w:rsid w:val="006F5E8F"/>
    <w:rsid w:val="006F681F"/>
    <w:rsid w:val="0070292C"/>
    <w:rsid w:val="00706FA0"/>
    <w:rsid w:val="0071298C"/>
    <w:rsid w:val="007157B6"/>
    <w:rsid w:val="0072712E"/>
    <w:rsid w:val="007278D8"/>
    <w:rsid w:val="007334C2"/>
    <w:rsid w:val="007337FA"/>
    <w:rsid w:val="007364B5"/>
    <w:rsid w:val="007456F3"/>
    <w:rsid w:val="0074595C"/>
    <w:rsid w:val="007508AB"/>
    <w:rsid w:val="007513A8"/>
    <w:rsid w:val="00753A17"/>
    <w:rsid w:val="00766BBD"/>
    <w:rsid w:val="00771191"/>
    <w:rsid w:val="00771D3F"/>
    <w:rsid w:val="007728CB"/>
    <w:rsid w:val="00773665"/>
    <w:rsid w:val="007811D3"/>
    <w:rsid w:val="00783689"/>
    <w:rsid w:val="0078719A"/>
    <w:rsid w:val="00796BF1"/>
    <w:rsid w:val="00796F3D"/>
    <w:rsid w:val="007A334F"/>
    <w:rsid w:val="007B46FB"/>
    <w:rsid w:val="007D0FA3"/>
    <w:rsid w:val="007D4403"/>
    <w:rsid w:val="007E3AC0"/>
    <w:rsid w:val="007E434F"/>
    <w:rsid w:val="007E6C9B"/>
    <w:rsid w:val="007F0EF0"/>
    <w:rsid w:val="007F34BE"/>
    <w:rsid w:val="007F4141"/>
    <w:rsid w:val="007F43C5"/>
    <w:rsid w:val="00800FB4"/>
    <w:rsid w:val="00804E16"/>
    <w:rsid w:val="0080551D"/>
    <w:rsid w:val="00807B60"/>
    <w:rsid w:val="00811768"/>
    <w:rsid w:val="0081231A"/>
    <w:rsid w:val="008176CF"/>
    <w:rsid w:val="008206D2"/>
    <w:rsid w:val="008310BA"/>
    <w:rsid w:val="00835004"/>
    <w:rsid w:val="00842745"/>
    <w:rsid w:val="00844365"/>
    <w:rsid w:val="008507E4"/>
    <w:rsid w:val="00854E49"/>
    <w:rsid w:val="008561D6"/>
    <w:rsid w:val="00861135"/>
    <w:rsid w:val="00861B2B"/>
    <w:rsid w:val="00871822"/>
    <w:rsid w:val="008720B1"/>
    <w:rsid w:val="00877EFD"/>
    <w:rsid w:val="0088145C"/>
    <w:rsid w:val="00892E78"/>
    <w:rsid w:val="008951F5"/>
    <w:rsid w:val="008A5A7A"/>
    <w:rsid w:val="008A6FD0"/>
    <w:rsid w:val="008B42B8"/>
    <w:rsid w:val="008C03BE"/>
    <w:rsid w:val="008C1602"/>
    <w:rsid w:val="008C4C66"/>
    <w:rsid w:val="008C5AC6"/>
    <w:rsid w:val="008C5DAB"/>
    <w:rsid w:val="008D4B68"/>
    <w:rsid w:val="008D4C95"/>
    <w:rsid w:val="008D634F"/>
    <w:rsid w:val="008E6D6D"/>
    <w:rsid w:val="008F1A6C"/>
    <w:rsid w:val="008F477D"/>
    <w:rsid w:val="008F5561"/>
    <w:rsid w:val="008F72EC"/>
    <w:rsid w:val="00900063"/>
    <w:rsid w:val="00900373"/>
    <w:rsid w:val="00912791"/>
    <w:rsid w:val="00921965"/>
    <w:rsid w:val="00922351"/>
    <w:rsid w:val="009226FE"/>
    <w:rsid w:val="00925D15"/>
    <w:rsid w:val="009270BA"/>
    <w:rsid w:val="00931310"/>
    <w:rsid w:val="00932369"/>
    <w:rsid w:val="009431AE"/>
    <w:rsid w:val="00944648"/>
    <w:rsid w:val="00945453"/>
    <w:rsid w:val="00960A16"/>
    <w:rsid w:val="009644EC"/>
    <w:rsid w:val="009704A7"/>
    <w:rsid w:val="00972E71"/>
    <w:rsid w:val="009834D8"/>
    <w:rsid w:val="00986915"/>
    <w:rsid w:val="00986C23"/>
    <w:rsid w:val="00990CA1"/>
    <w:rsid w:val="00991593"/>
    <w:rsid w:val="009A6F96"/>
    <w:rsid w:val="009B7504"/>
    <w:rsid w:val="009B78E8"/>
    <w:rsid w:val="009C2837"/>
    <w:rsid w:val="009C2917"/>
    <w:rsid w:val="009C452E"/>
    <w:rsid w:val="009D3487"/>
    <w:rsid w:val="009D4C75"/>
    <w:rsid w:val="009E11F5"/>
    <w:rsid w:val="009E4A1D"/>
    <w:rsid w:val="009F3186"/>
    <w:rsid w:val="009F7513"/>
    <w:rsid w:val="009F7EAC"/>
    <w:rsid w:val="00A21981"/>
    <w:rsid w:val="00A25210"/>
    <w:rsid w:val="00A25C27"/>
    <w:rsid w:val="00A27F45"/>
    <w:rsid w:val="00A32BF3"/>
    <w:rsid w:val="00A35DFC"/>
    <w:rsid w:val="00A53461"/>
    <w:rsid w:val="00A54663"/>
    <w:rsid w:val="00A556A1"/>
    <w:rsid w:val="00A663D4"/>
    <w:rsid w:val="00A72CFF"/>
    <w:rsid w:val="00A76CEB"/>
    <w:rsid w:val="00A837E0"/>
    <w:rsid w:val="00A94821"/>
    <w:rsid w:val="00AA0791"/>
    <w:rsid w:val="00AA1DE0"/>
    <w:rsid w:val="00AA39DC"/>
    <w:rsid w:val="00AA4401"/>
    <w:rsid w:val="00AA4832"/>
    <w:rsid w:val="00AA4CBB"/>
    <w:rsid w:val="00AB02AC"/>
    <w:rsid w:val="00AB0697"/>
    <w:rsid w:val="00AB616E"/>
    <w:rsid w:val="00AB74CA"/>
    <w:rsid w:val="00AC1AAD"/>
    <w:rsid w:val="00AC64BD"/>
    <w:rsid w:val="00AD46D4"/>
    <w:rsid w:val="00AD656D"/>
    <w:rsid w:val="00AE13A0"/>
    <w:rsid w:val="00AE6741"/>
    <w:rsid w:val="00AF2C4F"/>
    <w:rsid w:val="00AF2E0E"/>
    <w:rsid w:val="00AF3ECF"/>
    <w:rsid w:val="00B21230"/>
    <w:rsid w:val="00B22786"/>
    <w:rsid w:val="00B2445F"/>
    <w:rsid w:val="00B26813"/>
    <w:rsid w:val="00B31995"/>
    <w:rsid w:val="00B329DC"/>
    <w:rsid w:val="00B35DE6"/>
    <w:rsid w:val="00B4662E"/>
    <w:rsid w:val="00B52070"/>
    <w:rsid w:val="00B52C00"/>
    <w:rsid w:val="00B5433C"/>
    <w:rsid w:val="00B543C2"/>
    <w:rsid w:val="00B54F06"/>
    <w:rsid w:val="00B55DD8"/>
    <w:rsid w:val="00B569F6"/>
    <w:rsid w:val="00B578CD"/>
    <w:rsid w:val="00B66B01"/>
    <w:rsid w:val="00B677E8"/>
    <w:rsid w:val="00B72400"/>
    <w:rsid w:val="00B749BF"/>
    <w:rsid w:val="00B760A6"/>
    <w:rsid w:val="00B82692"/>
    <w:rsid w:val="00B8433B"/>
    <w:rsid w:val="00B92589"/>
    <w:rsid w:val="00B959CB"/>
    <w:rsid w:val="00BA0FF4"/>
    <w:rsid w:val="00BA4DB3"/>
    <w:rsid w:val="00BB457B"/>
    <w:rsid w:val="00BB5757"/>
    <w:rsid w:val="00BC4E31"/>
    <w:rsid w:val="00BD3768"/>
    <w:rsid w:val="00BD6777"/>
    <w:rsid w:val="00BE0F1B"/>
    <w:rsid w:val="00BF12A3"/>
    <w:rsid w:val="00C04B34"/>
    <w:rsid w:val="00C0657A"/>
    <w:rsid w:val="00C06A2D"/>
    <w:rsid w:val="00C10C30"/>
    <w:rsid w:val="00C125CD"/>
    <w:rsid w:val="00C13E1A"/>
    <w:rsid w:val="00C154E0"/>
    <w:rsid w:val="00C20756"/>
    <w:rsid w:val="00C23D6A"/>
    <w:rsid w:val="00C27D86"/>
    <w:rsid w:val="00C305D5"/>
    <w:rsid w:val="00C6049A"/>
    <w:rsid w:val="00C635C8"/>
    <w:rsid w:val="00C714EC"/>
    <w:rsid w:val="00C77315"/>
    <w:rsid w:val="00C80CEE"/>
    <w:rsid w:val="00C82327"/>
    <w:rsid w:val="00C92D0F"/>
    <w:rsid w:val="00C957BE"/>
    <w:rsid w:val="00C972B9"/>
    <w:rsid w:val="00CA64F8"/>
    <w:rsid w:val="00CB3167"/>
    <w:rsid w:val="00CB53FE"/>
    <w:rsid w:val="00CB6B4A"/>
    <w:rsid w:val="00CD1319"/>
    <w:rsid w:val="00CD1E8E"/>
    <w:rsid w:val="00CD36B4"/>
    <w:rsid w:val="00CD3B8F"/>
    <w:rsid w:val="00CE2DCC"/>
    <w:rsid w:val="00CE414D"/>
    <w:rsid w:val="00CE6793"/>
    <w:rsid w:val="00CE751F"/>
    <w:rsid w:val="00CE7FFC"/>
    <w:rsid w:val="00D0710F"/>
    <w:rsid w:val="00D1348B"/>
    <w:rsid w:val="00D15914"/>
    <w:rsid w:val="00D1710A"/>
    <w:rsid w:val="00D21250"/>
    <w:rsid w:val="00D233F8"/>
    <w:rsid w:val="00D2454A"/>
    <w:rsid w:val="00D24CE6"/>
    <w:rsid w:val="00D30B22"/>
    <w:rsid w:val="00D32041"/>
    <w:rsid w:val="00D3490E"/>
    <w:rsid w:val="00D37281"/>
    <w:rsid w:val="00D37F85"/>
    <w:rsid w:val="00D429F1"/>
    <w:rsid w:val="00D43482"/>
    <w:rsid w:val="00D43AC7"/>
    <w:rsid w:val="00D45D34"/>
    <w:rsid w:val="00D45EEF"/>
    <w:rsid w:val="00D460FC"/>
    <w:rsid w:val="00D4686E"/>
    <w:rsid w:val="00D47B58"/>
    <w:rsid w:val="00D548BC"/>
    <w:rsid w:val="00D54AD5"/>
    <w:rsid w:val="00D55CA2"/>
    <w:rsid w:val="00D6113D"/>
    <w:rsid w:val="00D65910"/>
    <w:rsid w:val="00D67B77"/>
    <w:rsid w:val="00D72D03"/>
    <w:rsid w:val="00D97606"/>
    <w:rsid w:val="00DB1B80"/>
    <w:rsid w:val="00DB7447"/>
    <w:rsid w:val="00DC0747"/>
    <w:rsid w:val="00DC1B37"/>
    <w:rsid w:val="00DC67EB"/>
    <w:rsid w:val="00DC7E10"/>
    <w:rsid w:val="00DD1F14"/>
    <w:rsid w:val="00DD382C"/>
    <w:rsid w:val="00DE581F"/>
    <w:rsid w:val="00DE7B0F"/>
    <w:rsid w:val="00DF1B85"/>
    <w:rsid w:val="00DF3910"/>
    <w:rsid w:val="00E214C5"/>
    <w:rsid w:val="00E231A1"/>
    <w:rsid w:val="00E30F31"/>
    <w:rsid w:val="00E36CC4"/>
    <w:rsid w:val="00E51332"/>
    <w:rsid w:val="00E52451"/>
    <w:rsid w:val="00E535D2"/>
    <w:rsid w:val="00E57F1F"/>
    <w:rsid w:val="00E61AD8"/>
    <w:rsid w:val="00E628E0"/>
    <w:rsid w:val="00E671C6"/>
    <w:rsid w:val="00E7561F"/>
    <w:rsid w:val="00E768F6"/>
    <w:rsid w:val="00E8276D"/>
    <w:rsid w:val="00E84EF6"/>
    <w:rsid w:val="00E850B0"/>
    <w:rsid w:val="00E907E6"/>
    <w:rsid w:val="00E976C1"/>
    <w:rsid w:val="00E97F40"/>
    <w:rsid w:val="00EA1B8F"/>
    <w:rsid w:val="00EC4789"/>
    <w:rsid w:val="00EC4DE5"/>
    <w:rsid w:val="00EC6048"/>
    <w:rsid w:val="00ED0D2E"/>
    <w:rsid w:val="00ED19E3"/>
    <w:rsid w:val="00ED3A97"/>
    <w:rsid w:val="00ED75DB"/>
    <w:rsid w:val="00ED7835"/>
    <w:rsid w:val="00EE286A"/>
    <w:rsid w:val="00EE3E28"/>
    <w:rsid w:val="00EF0025"/>
    <w:rsid w:val="00F0175F"/>
    <w:rsid w:val="00F01766"/>
    <w:rsid w:val="00F0273F"/>
    <w:rsid w:val="00F07A18"/>
    <w:rsid w:val="00F11AE7"/>
    <w:rsid w:val="00F150DE"/>
    <w:rsid w:val="00F243B2"/>
    <w:rsid w:val="00F277D8"/>
    <w:rsid w:val="00F31433"/>
    <w:rsid w:val="00F446F0"/>
    <w:rsid w:val="00F51230"/>
    <w:rsid w:val="00F513E9"/>
    <w:rsid w:val="00F62340"/>
    <w:rsid w:val="00F6443B"/>
    <w:rsid w:val="00F666CF"/>
    <w:rsid w:val="00F6745A"/>
    <w:rsid w:val="00F7287B"/>
    <w:rsid w:val="00F72EA1"/>
    <w:rsid w:val="00F922A4"/>
    <w:rsid w:val="00F94A8B"/>
    <w:rsid w:val="00F95271"/>
    <w:rsid w:val="00F95950"/>
    <w:rsid w:val="00FA0162"/>
    <w:rsid w:val="00FA15B0"/>
    <w:rsid w:val="00FA2913"/>
    <w:rsid w:val="00FA2A5D"/>
    <w:rsid w:val="00FA4553"/>
    <w:rsid w:val="00FA490F"/>
    <w:rsid w:val="00FA7FDE"/>
    <w:rsid w:val="00FB2DD4"/>
    <w:rsid w:val="00FB7430"/>
    <w:rsid w:val="00FC5739"/>
    <w:rsid w:val="00FD17BC"/>
    <w:rsid w:val="00FD1D15"/>
    <w:rsid w:val="00FD56E6"/>
    <w:rsid w:val="00FE3981"/>
    <w:rsid w:val="00FE72F4"/>
    <w:rsid w:val="00FF30E1"/>
    <w:rsid w:val="00FF4EDB"/>
    <w:rsid w:val="00FF726A"/>
    <w:rsid w:val="04E83082"/>
    <w:rsid w:val="0A68A13C"/>
    <w:rsid w:val="118864EA"/>
    <w:rsid w:val="11C38B6E"/>
    <w:rsid w:val="135C122E"/>
    <w:rsid w:val="15035F00"/>
    <w:rsid w:val="1B078B44"/>
    <w:rsid w:val="1E9BB883"/>
    <w:rsid w:val="27C26CBF"/>
    <w:rsid w:val="29F5AAF0"/>
    <w:rsid w:val="2C77EDC7"/>
    <w:rsid w:val="2D107BC7"/>
    <w:rsid w:val="2F511E4A"/>
    <w:rsid w:val="30FFBE94"/>
    <w:rsid w:val="357C39FE"/>
    <w:rsid w:val="38D41461"/>
    <w:rsid w:val="3D3CCF91"/>
    <w:rsid w:val="52FAFD6F"/>
    <w:rsid w:val="5761F987"/>
    <w:rsid w:val="5C28C1A2"/>
    <w:rsid w:val="5F42A136"/>
    <w:rsid w:val="687B01CC"/>
    <w:rsid w:val="689349E6"/>
    <w:rsid w:val="70FCF69A"/>
    <w:rsid w:val="7D39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D26E2F"/>
  <w15:docId w15:val="{7CB2F03E-46BD-4D15-9339-CEF384ADD96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1231A"/>
    <w:pPr>
      <w:spacing w:before="120" w:after="120" w:line="336" w:lineRule="auto"/>
      <w:jc w:val="both"/>
    </w:pPr>
    <w:rPr>
      <w:rFonts w:ascii="Arial" w:hAnsi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2DEB"/>
    <w:pPr>
      <w:keepNext/>
      <w:keepLines/>
      <w:numPr>
        <w:numId w:val="1"/>
      </w:numPr>
      <w:spacing w:before="240" w:after="240"/>
      <w:ind w:left="1140" w:hanging="431"/>
      <w:outlineLvl w:val="0"/>
    </w:pPr>
    <w:rPr>
      <w:rFonts w:eastAsiaTheme="majorEastAsia" w:cstheme="majorBidi"/>
      <w:b/>
      <w:bCs/>
      <w:color w:val="1F497D" w:themeColor="text2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60A16"/>
    <w:pPr>
      <w:numPr>
        <w:ilvl w:val="1"/>
      </w:numPr>
      <w:spacing w:after="120"/>
      <w:ind w:left="1996" w:hanging="578"/>
      <w:outlineLvl w:val="1"/>
    </w:pPr>
    <w:rPr>
      <w:bCs w:val="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6D55"/>
    <w:pPr>
      <w:keepNext/>
      <w:keepLines/>
      <w:numPr>
        <w:ilvl w:val="2"/>
        <w:numId w:val="1"/>
      </w:numPr>
      <w:spacing w:before="200"/>
      <w:ind w:left="2846"/>
      <w:outlineLvl w:val="2"/>
    </w:pPr>
    <w:rPr>
      <w:rFonts w:eastAsiaTheme="majorEastAsia" w:cstheme="majorBidi"/>
      <w:bCs/>
      <w:color w:val="1F497D" w:themeColor="text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A0DFF"/>
    <w:pPr>
      <w:keepNext/>
      <w:keepLines/>
      <w:numPr>
        <w:ilvl w:val="3"/>
        <w:numId w:val="1"/>
      </w:numPr>
      <w:spacing w:before="200" w:after="0"/>
      <w:ind w:left="3696"/>
      <w:outlineLvl w:val="3"/>
    </w:pPr>
    <w:rPr>
      <w:rFonts w:eastAsiaTheme="majorEastAsia" w:cstheme="majorBidi"/>
      <w:bCs/>
      <w:i/>
      <w:iCs/>
      <w:color w:val="1F497D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3309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330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330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330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330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A0DFF"/>
    <w:pPr>
      <w:spacing w:after="300" w:line="240" w:lineRule="auto"/>
      <w:contextualSpacing/>
    </w:pPr>
    <w:rPr>
      <w:rFonts w:eastAsiaTheme="majorEastAsia" w:cstheme="majorBidi"/>
      <w:b/>
      <w:color w:val="1F497D" w:themeColor="text2"/>
      <w:spacing w:val="5"/>
      <w:kern w:val="28"/>
      <w:sz w:val="32"/>
      <w:szCs w:val="52"/>
    </w:rPr>
  </w:style>
  <w:style w:type="character" w:styleId="TitleChar" w:customStyle="1">
    <w:name w:val="Title Char"/>
    <w:basedOn w:val="DefaultParagraphFont"/>
    <w:link w:val="Title"/>
    <w:uiPriority w:val="10"/>
    <w:rsid w:val="003A0DFF"/>
    <w:rPr>
      <w:rFonts w:eastAsiaTheme="majorEastAsia" w:cstheme="majorBidi"/>
      <w:b/>
      <w:color w:val="1F497D" w:themeColor="text2"/>
      <w:spacing w:val="5"/>
      <w:kern w:val="28"/>
      <w:sz w:val="3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4E2B"/>
    <w:pPr>
      <w:numPr>
        <w:ilvl w:val="1"/>
      </w:numPr>
      <w:ind w:firstLine="709"/>
      <w:jc w:val="right"/>
    </w:pPr>
    <w:rPr>
      <w:rFonts w:eastAsiaTheme="majorEastAsia" w:cstheme="majorBidi"/>
      <w:iCs/>
      <w:color w:val="1F497D" w:themeColor="text2"/>
      <w:spacing w:val="15"/>
      <w:sz w:val="28"/>
      <w:szCs w:val="24"/>
    </w:rPr>
  </w:style>
  <w:style w:type="character" w:styleId="SubtitleChar" w:customStyle="1">
    <w:name w:val="Subtitle Char"/>
    <w:basedOn w:val="DefaultParagraphFont"/>
    <w:link w:val="Subtitle"/>
    <w:uiPriority w:val="11"/>
    <w:rsid w:val="005D4E2B"/>
    <w:rPr>
      <w:rFonts w:eastAsiaTheme="majorEastAsia" w:cstheme="majorBidi"/>
      <w:iCs/>
      <w:color w:val="1F497D" w:themeColor="text2"/>
      <w:spacing w:val="15"/>
      <w:sz w:val="28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332DEB"/>
    <w:rPr>
      <w:rFonts w:eastAsiaTheme="majorEastAsia" w:cstheme="majorBidi"/>
      <w:b/>
      <w:bCs/>
      <w:color w:val="1F497D" w:themeColor="text2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960A16"/>
    <w:rPr>
      <w:rFonts w:ascii="Arial" w:hAnsi="Arial" w:eastAsiaTheme="majorEastAsia" w:cstheme="majorBidi"/>
      <w:b/>
      <w:color w:val="1F497D" w:themeColor="text2"/>
      <w:sz w:val="24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3D6D55"/>
    <w:rPr>
      <w:rFonts w:eastAsiaTheme="majorEastAsia" w:cstheme="majorBidi"/>
      <w:bCs/>
      <w:color w:val="1F497D" w:themeColor="text2"/>
    </w:rPr>
  </w:style>
  <w:style w:type="character" w:styleId="Heading4Char" w:customStyle="1">
    <w:name w:val="Heading 4 Char"/>
    <w:basedOn w:val="DefaultParagraphFont"/>
    <w:link w:val="Heading4"/>
    <w:uiPriority w:val="9"/>
    <w:rsid w:val="003A0DFF"/>
    <w:rPr>
      <w:rFonts w:eastAsiaTheme="majorEastAsia" w:cstheme="majorBidi"/>
      <w:bCs/>
      <w:i/>
      <w:iCs/>
      <w:color w:val="1F497D" w:themeColor="text2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133309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3330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133309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133309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13330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titreTableau" w:customStyle="1">
    <w:name w:val="titreTableau"/>
    <w:basedOn w:val="Normal"/>
    <w:qFormat/>
    <w:rsid w:val="005B518A"/>
    <w:pPr>
      <w:numPr>
        <w:numId w:val="12"/>
      </w:numPr>
    </w:pPr>
    <w:rPr>
      <w:b/>
    </w:rPr>
  </w:style>
  <w:style w:type="paragraph" w:styleId="titreFigure" w:customStyle="1">
    <w:name w:val="titreFigure"/>
    <w:basedOn w:val="titreTableau"/>
    <w:qFormat/>
    <w:rsid w:val="00133309"/>
    <w:pPr>
      <w:numPr>
        <w:numId w:val="13"/>
      </w:numPr>
      <w:ind w:left="360"/>
    </w:pPr>
  </w:style>
  <w:style w:type="paragraph" w:styleId="image" w:customStyle="1">
    <w:name w:val="image"/>
    <w:basedOn w:val="Normal"/>
    <w:qFormat/>
    <w:rsid w:val="004F624B"/>
  </w:style>
  <w:style w:type="paragraph" w:styleId="Header">
    <w:name w:val="header"/>
    <w:basedOn w:val="Normal"/>
    <w:link w:val="HeaderChar"/>
    <w:uiPriority w:val="99"/>
    <w:unhideWhenUsed/>
    <w:rsid w:val="003A0DFF"/>
    <w:pPr>
      <w:pBdr>
        <w:top w:val="single" w:color="4F81BD" w:themeColor="accent1" w:sz="8" w:space="1"/>
      </w:pBd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A0DFF"/>
  </w:style>
  <w:style w:type="paragraph" w:styleId="Footer">
    <w:name w:val="footer"/>
    <w:basedOn w:val="Normal"/>
    <w:link w:val="FooterChar"/>
    <w:uiPriority w:val="99"/>
    <w:unhideWhenUsed/>
    <w:rsid w:val="004F624B"/>
    <w:pPr>
      <w:pBdr>
        <w:top w:val="single" w:color="808080" w:themeColor="background1" w:themeShade="80" w:sz="6" w:space="1"/>
      </w:pBdr>
      <w:tabs>
        <w:tab w:val="center" w:pos="4536"/>
        <w:tab w:val="right" w:pos="9072"/>
      </w:tabs>
      <w:spacing w:after="0" w:line="240" w:lineRule="auto"/>
    </w:pPr>
    <w:rPr>
      <w:color w:val="808080" w:themeColor="background1" w:themeShade="80"/>
    </w:rPr>
  </w:style>
  <w:style w:type="character" w:styleId="FooterChar" w:customStyle="1">
    <w:name w:val="Footer Char"/>
    <w:basedOn w:val="DefaultParagraphFont"/>
    <w:link w:val="Footer"/>
    <w:uiPriority w:val="99"/>
    <w:rsid w:val="004F624B"/>
    <w:rPr>
      <w:color w:val="808080" w:themeColor="background1" w:themeShade="80"/>
      <w:sz w:val="20"/>
    </w:rPr>
  </w:style>
  <w:style w:type="paragraph" w:styleId="sous-titre" w:customStyle="1">
    <w:name w:val="sous-titre"/>
    <w:basedOn w:val="Normal"/>
    <w:qFormat/>
    <w:rsid w:val="006F0E46"/>
    <w:pPr>
      <w:spacing w:before="0" w:line="240" w:lineRule="auto"/>
    </w:pPr>
    <w:rPr>
      <w:sz w:val="18"/>
    </w:rPr>
  </w:style>
  <w:style w:type="numbering" w:styleId="ListBullets" w:customStyle="1">
    <w:name w:val="ListBullets"/>
    <w:uiPriority w:val="99"/>
    <w:rsid w:val="0062370B"/>
    <w:pPr>
      <w:numPr>
        <w:numId w:val="24"/>
      </w:numPr>
    </w:pPr>
  </w:style>
  <w:style w:type="paragraph" w:styleId="tableauContent" w:customStyle="1">
    <w:name w:val="tableauContent"/>
    <w:basedOn w:val="Normal"/>
    <w:qFormat/>
    <w:rsid w:val="006F0E46"/>
    <w:pPr>
      <w:spacing w:before="60" w:after="60"/>
      <w:jc w:val="left"/>
    </w:pPr>
    <w:rPr>
      <w:sz w:val="18"/>
    </w:rPr>
  </w:style>
  <w:style w:type="paragraph" w:styleId="references" w:customStyle="1">
    <w:name w:val="references"/>
    <w:basedOn w:val="Normal"/>
    <w:qFormat/>
    <w:rsid w:val="00690479"/>
    <w:pPr>
      <w:spacing w:before="0" w:after="0" w:line="240" w:lineRule="auto"/>
      <w:ind w:hanging="480"/>
      <w:jc w:val="left"/>
    </w:pPr>
    <w:rPr>
      <w:rFonts w:eastAsia="Times New Roman" w:cs="Times New Roman"/>
      <w:szCs w:val="24"/>
      <w:lang w:val="en-US"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4E16"/>
    <w:pPr>
      <w:numPr>
        <w:numId w:val="0"/>
      </w:numPr>
      <w:spacing w:before="480" w:after="0"/>
      <w:jc w:val="left"/>
      <w:outlineLvl w:val="9"/>
    </w:pPr>
    <w:rPr>
      <w:rFonts w:asciiTheme="majorHAnsi" w:hAnsiTheme="majorHAnsi"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04E16"/>
    <w:pPr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804E16"/>
    <w:pPr>
      <w:spacing w:before="0" w:after="0"/>
      <w:ind w:left="220"/>
      <w:jc w:val="left"/>
    </w:pPr>
    <w:rPr>
      <w:rFonts w:asciiTheme="minorHAnsi" w:hAnsiTheme="minorHAnsi" w:cstheme="minorHAnsi"/>
      <w:small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804E16"/>
    <w:pPr>
      <w:spacing w:before="0" w:after="0"/>
      <w:ind w:left="440"/>
      <w:jc w:val="left"/>
    </w:pPr>
    <w:rPr>
      <w:rFonts w:asciiTheme="minorHAnsi" w:hAnsiTheme="minorHAnsi" w:cstheme="minorHAnsi"/>
      <w:i/>
      <w:iCs/>
      <w:szCs w:val="20"/>
    </w:rPr>
  </w:style>
  <w:style w:type="character" w:styleId="Hyperlink">
    <w:name w:val="Hyperlink"/>
    <w:basedOn w:val="DefaultParagraphFont"/>
    <w:uiPriority w:val="99"/>
    <w:unhideWhenUsed/>
    <w:rsid w:val="00804E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E1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04E16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804E16"/>
    <w:pPr>
      <w:spacing w:before="0" w:after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804E16"/>
    <w:pPr>
      <w:spacing w:before="0" w:after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804E16"/>
    <w:pPr>
      <w:spacing w:before="0" w:after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804E16"/>
    <w:pPr>
      <w:spacing w:before="0" w:after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804E16"/>
    <w:pPr>
      <w:spacing w:before="0" w:after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804E16"/>
    <w:pPr>
      <w:spacing w:before="0" w:after="0"/>
      <w:ind w:left="1760"/>
      <w:jc w:val="left"/>
    </w:pPr>
    <w:rPr>
      <w:rFonts w:asciiTheme="minorHAnsi" w:hAnsiTheme="minorHAnsi" w:cstheme="minorHAns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157B6"/>
    <w:pPr>
      <w:spacing w:before="0" w:after="0" w:line="240" w:lineRule="auto"/>
      <w:jc w:val="left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7157B6"/>
    <w:rPr>
      <w:rFonts w:ascii="Arial" w:hAnsi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A440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A39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39DC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AA39DC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39D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A39DC"/>
    <w:rPr>
      <w:rFonts w:ascii="Arial" w:hAnsi="Arial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8376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D37F85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62370B"/>
    <w:pPr>
      <w:ind w:left="360" w:hanging="360"/>
      <w:contextualSpacing/>
    </w:pPr>
  </w:style>
  <w:style w:type="paragraph" w:styleId="ListBullet2">
    <w:name w:val="List Bullet 2"/>
    <w:basedOn w:val="Normal"/>
    <w:uiPriority w:val="99"/>
    <w:unhideWhenUsed/>
    <w:rsid w:val="0062370B"/>
    <w:pPr>
      <w:ind w:left="720" w:hanging="360"/>
      <w:contextualSpacing/>
    </w:pPr>
  </w:style>
  <w:style w:type="paragraph" w:styleId="ListBullet3">
    <w:name w:val="List Bullet 3"/>
    <w:basedOn w:val="Normal"/>
    <w:uiPriority w:val="99"/>
    <w:unhideWhenUsed/>
    <w:rsid w:val="0062370B"/>
    <w:pPr>
      <w:ind w:left="1080" w:hanging="360"/>
      <w:contextualSpacing/>
    </w:pPr>
  </w:style>
  <w:style w:type="paragraph" w:styleId="ListBullet4">
    <w:name w:val="List Bullet 4"/>
    <w:basedOn w:val="Normal"/>
    <w:uiPriority w:val="99"/>
    <w:unhideWhenUsed/>
    <w:rsid w:val="0062370B"/>
    <w:pPr>
      <w:ind w:left="1440" w:hanging="360"/>
      <w:contextualSpacing/>
    </w:pPr>
  </w:style>
  <w:style w:type="paragraph" w:styleId="paragraph" w:customStyle="1">
    <w:name w:val="paragraph"/>
    <w:basedOn w:val="Normal"/>
    <w:rsid w:val="00D2454A"/>
    <w:pPr>
      <w:spacing w:before="100" w:beforeAutospacing="1" w:after="100" w:afterAutospacing="1" w:line="240" w:lineRule="auto"/>
      <w:jc w:val="left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normaltextrun" w:customStyle="1">
    <w:name w:val="normaltextrun"/>
    <w:basedOn w:val="DefaultParagraphFont"/>
    <w:rsid w:val="00D2454A"/>
  </w:style>
  <w:style w:type="character" w:styleId="eop" w:customStyle="1">
    <w:name w:val="eop"/>
    <w:basedOn w:val="DefaultParagraphFont"/>
    <w:rsid w:val="00D2454A"/>
  </w:style>
  <w:style w:type="paragraph" w:styleId="Revision">
    <w:name w:val="Revision"/>
    <w:hidden/>
    <w:uiPriority w:val="99"/>
    <w:semiHidden/>
    <w:rsid w:val="00F51230"/>
    <w:pPr>
      <w:spacing w:after="0" w:line="240" w:lineRule="auto"/>
    </w:pPr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2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7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5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36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2499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53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8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35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9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9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0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754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992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5513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50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5076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2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0856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4343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8323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87106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8199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4200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27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2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9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605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1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7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3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4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066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0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1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4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1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4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4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1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8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3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1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4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6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3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2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3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83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38539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993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1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0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4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9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5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1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38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4018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7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74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2678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1250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656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5793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76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96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1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9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77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34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7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7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0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1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7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55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5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7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5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7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9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0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0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8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8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6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9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9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2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5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8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0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3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95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874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12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5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8301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236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9538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6858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0301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194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018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609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4487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9410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71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104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9565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612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24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3381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362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1225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224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71335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644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6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6865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923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9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8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4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838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8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7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101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517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925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339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079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27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43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212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690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9526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039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8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5669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2308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126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92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01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3254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5025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501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3010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710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2307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96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49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186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3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7909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736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579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3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6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56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3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76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5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842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6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8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8489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4320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2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1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74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2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2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9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2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5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7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26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2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9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3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6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532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2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6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2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2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9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1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2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5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08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3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9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6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45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1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0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8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67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7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0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5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29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9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0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64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00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28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757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047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0566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297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101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26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90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9178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886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89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7358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74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498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93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3527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0589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79302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5077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216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148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2331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2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053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9575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047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5519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297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220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900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262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143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7496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7876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98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483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46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68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519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694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4307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713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3724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2156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629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24863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769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83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8114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278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788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140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3070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055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37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8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2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5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32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24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65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82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752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230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21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783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7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936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02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458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43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744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12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022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02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39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36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87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30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740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82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635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18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20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12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982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46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24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68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65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16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750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21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373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42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92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80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06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92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08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295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72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88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62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180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07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94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76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78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841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84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676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59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108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6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17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36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21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25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87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18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806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06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272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36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480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08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772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9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036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33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434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19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39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601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9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85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5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281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34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1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1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9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1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67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0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9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1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1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4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6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4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26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8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2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4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1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0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47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539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9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57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0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8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9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5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6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0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7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8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1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68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754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121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8211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752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0277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4124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0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54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7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6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13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5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92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0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0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34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4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3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8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4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5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1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1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1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2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5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7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2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2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8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2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5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8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9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9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7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3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2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9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87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7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0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1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7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0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7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3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64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9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9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8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2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0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9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8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5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03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igia\2_projects\2022_GLLP_M_E\2_deliverables\draft_frameworks\data_collection_tools\document_2021_02_1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f0be81-9d97-4737-97b2-7789c5062d58">
      <Terms xmlns="http://schemas.microsoft.com/office/infopath/2007/PartnerControls"/>
    </lcf76f155ced4ddcb4097134ff3c332f>
    <TaxCatchAll xmlns="129451d6-aa90-46b8-8fd9-fbe75a80caf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8" ma:contentTypeDescription="Create a new document." ma:contentTypeScope="" ma:versionID="f65382b1f4b856c2c1b3e83fdb7005e8">
  <xsd:schema xmlns:xsd="http://www.w3.org/2001/XMLSchema" xmlns:xs="http://www.w3.org/2001/XMLSchema" xmlns:p="http://schemas.microsoft.com/office/2006/metadata/properties" xmlns:ns2="e6f0be81-9d97-4737-97b2-7789c5062d58" xmlns:ns3="129451d6-aa90-46b8-8fd9-fbe75a80caf6" targetNamespace="http://schemas.microsoft.com/office/2006/metadata/properties" ma:root="true" ma:fieldsID="aa3c5a6c9aa6d1bfdeeffec2e50c9fba" ns2:_="" ns3:_="">
    <xsd:import namespace="e6f0be81-9d97-4737-97b2-7789c5062d58"/>
    <xsd:import namespace="129451d6-aa90-46b8-8fd9-fbe75a80ca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9451d6-aa90-46b8-8fd9-fbe75a80caf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64056d1-5fb6-453f-a253-4e72b727c606}" ma:internalName="TaxCatchAll" ma:showField="CatchAllData" ma:web="129451d6-aa90-46b8-8fd9-fbe75a80ca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2095CC-5A1E-4614-9A4D-6CE99989D7B4}">
  <ds:schemaRefs>
    <ds:schemaRef ds:uri="e6f0be81-9d97-4737-97b2-7789c5062d58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129451d6-aa90-46b8-8fd9-fbe75a80caf6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96A3CB6-407B-4077-BE68-5E0523A315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679D38-AF59-439F-8225-731A14BB3A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0be81-9d97-4737-97b2-7789c5062d58"/>
    <ds:schemaRef ds:uri="129451d6-aa90-46b8-8fd9-fbe75a80ca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0A3FD2-2D62-4A64-8DBF-DE326FBB4D53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document_2021_02_10.dotx</ap:Template>
  <ap:Application>Microsoft Word for the web</ap:Application>
  <ap:DocSecurity>0</ap:DocSecurity>
  <ap:ScaleCrop>false</ap:ScaleCrop>
  <ap:Company>Sigia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Myrtille Prouté</dc:creator>
  <keywords/>
  <lastModifiedBy>JAGUPAROV, Alexandr</lastModifiedBy>
  <revision>157</revision>
  <lastPrinted>2023-01-26T01:47:00.0000000Z</lastPrinted>
  <dcterms:created xsi:type="dcterms:W3CDTF">2023-01-25T02:50:00.0000000Z</dcterms:created>
  <dcterms:modified xsi:type="dcterms:W3CDTF">2025-02-03T08:59:06.1245537Z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0x0101009805538183E13A4D91A4BD666C52FC81</vt:lpwstr>
  </property>
  <property fmtid="{D5CDD505-2E9C-101B-9397-08002B2CF9AE}" pid="3" name="MediaServiceImageTags">
    <vt:lpwstr/>
  </property>
</Properties>
</file>